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0C7" w:rsidRPr="00C65512" w:rsidRDefault="00F940C7" w:rsidP="00F940C7">
      <w:pPr>
        <w:shd w:val="clear" w:color="auto" w:fill="FFFFFF"/>
        <w:spacing w:after="0" w:line="240" w:lineRule="auto"/>
        <w:ind w:firstLine="709"/>
        <w:jc w:val="right"/>
        <w:rPr>
          <w:rFonts w:ascii="Times New Roman" w:eastAsia="Times New Roman" w:hAnsi="Times New Roman" w:cs="Times New Roman"/>
          <w:b/>
          <w:color w:val="000000"/>
          <w:sz w:val="24"/>
          <w:szCs w:val="24"/>
          <w:lang w:eastAsia="ru-RU"/>
        </w:rPr>
      </w:pPr>
      <w:proofErr w:type="spellStart"/>
      <w:r w:rsidRPr="00C65512">
        <w:rPr>
          <w:rFonts w:ascii="Times New Roman" w:eastAsia="Times New Roman" w:hAnsi="Times New Roman" w:cs="Times New Roman"/>
          <w:b/>
          <w:color w:val="000000"/>
          <w:sz w:val="24"/>
          <w:szCs w:val="24"/>
          <w:lang w:eastAsia="ru-RU"/>
        </w:rPr>
        <w:t>Газарова</w:t>
      </w:r>
      <w:proofErr w:type="spellEnd"/>
      <w:r w:rsidRPr="00C65512">
        <w:rPr>
          <w:rFonts w:ascii="Times New Roman" w:eastAsia="Times New Roman" w:hAnsi="Times New Roman" w:cs="Times New Roman"/>
          <w:b/>
          <w:color w:val="000000"/>
          <w:sz w:val="24"/>
          <w:szCs w:val="24"/>
          <w:lang w:eastAsia="ru-RU"/>
        </w:rPr>
        <w:t xml:space="preserve"> Елена Николаевна</w:t>
      </w:r>
    </w:p>
    <w:p w:rsidR="0097542D" w:rsidRDefault="00F940C7" w:rsidP="00F940C7">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МБОУ гимназия №5 </w:t>
      </w:r>
    </w:p>
    <w:p w:rsidR="0097542D" w:rsidRDefault="00F940C7" w:rsidP="0097542D">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имени девяти Героев</w:t>
      </w:r>
      <w:proofErr w:type="gramStart"/>
      <w:r>
        <w:rPr>
          <w:rFonts w:ascii="Times New Roman" w:eastAsia="Times New Roman" w:hAnsi="Times New Roman" w:cs="Times New Roman"/>
          <w:color w:val="000000"/>
          <w:sz w:val="24"/>
          <w:szCs w:val="24"/>
          <w:lang w:eastAsia="ru-RU"/>
        </w:rPr>
        <w:t xml:space="preserve"> В</w:t>
      </w:r>
      <w:proofErr w:type="gramEnd"/>
      <w:r>
        <w:rPr>
          <w:rFonts w:ascii="Times New Roman" w:eastAsia="Times New Roman" w:hAnsi="Times New Roman" w:cs="Times New Roman"/>
          <w:color w:val="000000"/>
          <w:sz w:val="24"/>
          <w:szCs w:val="24"/>
          <w:lang w:eastAsia="ru-RU"/>
        </w:rPr>
        <w:t xml:space="preserve">торой </w:t>
      </w:r>
    </w:p>
    <w:p w:rsidR="00F940C7" w:rsidRDefault="00F940C7" w:rsidP="0097542D">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мировой войны г. </w:t>
      </w:r>
      <w:proofErr w:type="spellStart"/>
      <w:proofErr w:type="gramStart"/>
      <w:r>
        <w:rPr>
          <w:rFonts w:ascii="Times New Roman" w:eastAsia="Times New Roman" w:hAnsi="Times New Roman" w:cs="Times New Roman"/>
          <w:color w:val="000000"/>
          <w:sz w:val="24"/>
          <w:szCs w:val="24"/>
          <w:lang w:eastAsia="ru-RU"/>
        </w:rPr>
        <w:t>Усть</w:t>
      </w:r>
      <w:proofErr w:type="spellEnd"/>
      <w:r>
        <w:rPr>
          <w:rFonts w:ascii="Times New Roman" w:eastAsia="Times New Roman" w:hAnsi="Times New Roman" w:cs="Times New Roman"/>
          <w:color w:val="000000"/>
          <w:sz w:val="24"/>
          <w:szCs w:val="24"/>
          <w:lang w:eastAsia="ru-RU"/>
        </w:rPr>
        <w:t xml:space="preserve"> – Лабинска</w:t>
      </w:r>
      <w:proofErr w:type="gramEnd"/>
      <w:r>
        <w:rPr>
          <w:rFonts w:ascii="Times New Roman" w:eastAsia="Times New Roman" w:hAnsi="Times New Roman" w:cs="Times New Roman"/>
          <w:color w:val="000000"/>
          <w:sz w:val="24"/>
          <w:szCs w:val="24"/>
          <w:lang w:eastAsia="ru-RU"/>
        </w:rPr>
        <w:t>,</w:t>
      </w:r>
    </w:p>
    <w:p w:rsidR="00F940C7" w:rsidRDefault="0097542D" w:rsidP="00F940C7">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w:t>
      </w:r>
      <w:proofErr w:type="spellStart"/>
      <w:proofErr w:type="gramStart"/>
      <w:r w:rsidR="00F940C7">
        <w:rPr>
          <w:rFonts w:ascii="Times New Roman" w:eastAsia="Times New Roman" w:hAnsi="Times New Roman" w:cs="Times New Roman"/>
          <w:color w:val="000000"/>
          <w:sz w:val="24"/>
          <w:szCs w:val="24"/>
          <w:lang w:eastAsia="ru-RU"/>
        </w:rPr>
        <w:t>Усть</w:t>
      </w:r>
      <w:proofErr w:type="spellEnd"/>
      <w:r w:rsidR="00F940C7">
        <w:rPr>
          <w:rFonts w:ascii="Times New Roman" w:eastAsia="Times New Roman" w:hAnsi="Times New Roman" w:cs="Times New Roman"/>
          <w:color w:val="000000"/>
          <w:sz w:val="24"/>
          <w:szCs w:val="24"/>
          <w:lang w:eastAsia="ru-RU"/>
        </w:rPr>
        <w:t xml:space="preserve"> – Лабинск</w:t>
      </w:r>
      <w:proofErr w:type="gramEnd"/>
      <w:r w:rsidR="00F940C7">
        <w:rPr>
          <w:rFonts w:ascii="Times New Roman" w:eastAsia="Times New Roman" w:hAnsi="Times New Roman" w:cs="Times New Roman"/>
          <w:color w:val="000000"/>
          <w:sz w:val="24"/>
          <w:szCs w:val="24"/>
          <w:lang w:eastAsia="ru-RU"/>
        </w:rPr>
        <w:t>, Российская Федерация</w:t>
      </w:r>
    </w:p>
    <w:p w:rsidR="0097542D" w:rsidRDefault="0097542D" w:rsidP="00F940C7">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p>
    <w:p w:rsidR="0097542D" w:rsidRPr="0097542D" w:rsidRDefault="0097542D" w:rsidP="0097542D">
      <w:pPr>
        <w:shd w:val="clear" w:color="auto" w:fill="FFFFFF"/>
        <w:spacing w:after="0" w:line="240" w:lineRule="auto"/>
        <w:ind w:firstLine="709"/>
        <w:jc w:val="center"/>
        <w:rPr>
          <w:rFonts w:ascii="Times New Roman" w:eastAsia="Times New Roman" w:hAnsi="Times New Roman" w:cs="Times New Roman"/>
          <w:b/>
          <w:color w:val="000000"/>
          <w:sz w:val="24"/>
          <w:szCs w:val="24"/>
          <w:lang w:eastAsia="ru-RU"/>
        </w:rPr>
      </w:pPr>
      <w:r w:rsidRPr="0097542D">
        <w:rPr>
          <w:rFonts w:ascii="Times New Roman" w:eastAsia="Times New Roman" w:hAnsi="Times New Roman" w:cs="Times New Roman"/>
          <w:b/>
          <w:color w:val="000000"/>
          <w:sz w:val="24"/>
          <w:szCs w:val="24"/>
          <w:lang w:eastAsia="ru-RU"/>
        </w:rPr>
        <w:t>«Организация проектной деятельности на уроках и во внеурочной деятельности»</w:t>
      </w:r>
    </w:p>
    <w:p w:rsidR="00F940C7" w:rsidRDefault="00F940C7" w:rsidP="00F940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Одной из приоритетных задач современной школы является создание необходимых и полноценных условий для личностного развития каждого ребенка, формирования активной жизненной позиции. </w:t>
      </w:r>
      <w:proofErr w:type="gramStart"/>
      <w:r w:rsidRPr="00AB71A4">
        <w:rPr>
          <w:rFonts w:ascii="Times New Roman" w:eastAsia="Times New Roman" w:hAnsi="Times New Roman" w:cs="Times New Roman"/>
          <w:color w:val="000000"/>
          <w:sz w:val="24"/>
          <w:szCs w:val="24"/>
          <w:lang w:eastAsia="ru-RU"/>
        </w:rPr>
        <w:t xml:space="preserve">Её решение особенно актуально для начального звена школьного обучения, поскольку с позиции отечественных психологов, физиологов (Л. С. </w:t>
      </w:r>
      <w:proofErr w:type="spellStart"/>
      <w:r w:rsidRPr="00AB71A4">
        <w:rPr>
          <w:rFonts w:ascii="Times New Roman" w:eastAsia="Times New Roman" w:hAnsi="Times New Roman" w:cs="Times New Roman"/>
          <w:color w:val="000000"/>
          <w:sz w:val="24"/>
          <w:szCs w:val="24"/>
          <w:lang w:eastAsia="ru-RU"/>
        </w:rPr>
        <w:t>Выготского</w:t>
      </w:r>
      <w:proofErr w:type="spellEnd"/>
      <w:r w:rsidRPr="00AB71A4">
        <w:rPr>
          <w:rFonts w:ascii="Times New Roman" w:eastAsia="Times New Roman" w:hAnsi="Times New Roman" w:cs="Times New Roman"/>
          <w:color w:val="000000"/>
          <w:sz w:val="24"/>
          <w:szCs w:val="24"/>
          <w:lang w:eastAsia="ru-RU"/>
        </w:rPr>
        <w:t>.</w:t>
      </w:r>
      <w:proofErr w:type="gramEnd"/>
      <w:r w:rsidRPr="00AB71A4">
        <w:rPr>
          <w:rFonts w:ascii="Times New Roman" w:eastAsia="Times New Roman" w:hAnsi="Times New Roman" w:cs="Times New Roman"/>
          <w:color w:val="000000"/>
          <w:sz w:val="24"/>
          <w:szCs w:val="24"/>
          <w:lang w:eastAsia="ru-RU"/>
        </w:rPr>
        <w:t xml:space="preserve"> </w:t>
      </w:r>
      <w:proofErr w:type="gramStart"/>
      <w:r w:rsidRPr="00AB71A4">
        <w:rPr>
          <w:rFonts w:ascii="Times New Roman" w:eastAsia="Times New Roman" w:hAnsi="Times New Roman" w:cs="Times New Roman"/>
          <w:color w:val="000000"/>
          <w:sz w:val="24"/>
          <w:szCs w:val="24"/>
          <w:lang w:eastAsia="ru-RU"/>
        </w:rPr>
        <w:t xml:space="preserve">П.Я. Гальперина, В. В. Давыдова, Д. Б. </w:t>
      </w:r>
      <w:proofErr w:type="spellStart"/>
      <w:r w:rsidRPr="00AB71A4">
        <w:rPr>
          <w:rFonts w:ascii="Times New Roman" w:eastAsia="Times New Roman" w:hAnsi="Times New Roman" w:cs="Times New Roman"/>
          <w:color w:val="000000"/>
          <w:sz w:val="24"/>
          <w:szCs w:val="24"/>
          <w:lang w:eastAsia="ru-RU"/>
        </w:rPr>
        <w:t>Эльконина</w:t>
      </w:r>
      <w:proofErr w:type="spellEnd"/>
      <w:r w:rsidRPr="00AB71A4">
        <w:rPr>
          <w:rFonts w:ascii="Times New Roman" w:eastAsia="Times New Roman" w:hAnsi="Times New Roman" w:cs="Times New Roman"/>
          <w:color w:val="000000"/>
          <w:sz w:val="24"/>
          <w:szCs w:val="24"/>
          <w:lang w:eastAsia="ru-RU"/>
        </w:rPr>
        <w:t>, А.Н. Леонтьева, В. В. Рубцова и др.) учебная деятельность в данный период является ведущей в псих</w:t>
      </w:r>
      <w:r w:rsidR="0097542D">
        <w:rPr>
          <w:rFonts w:ascii="Times New Roman" w:eastAsia="Times New Roman" w:hAnsi="Times New Roman" w:cs="Times New Roman"/>
          <w:color w:val="000000"/>
          <w:sz w:val="24"/>
          <w:szCs w:val="24"/>
          <w:lang w:eastAsia="ru-RU"/>
        </w:rPr>
        <w:t>ическом развитии детей 6-10 лет</w:t>
      </w:r>
      <w:r w:rsidR="0097542D" w:rsidRPr="0097542D">
        <w:rPr>
          <w:rFonts w:ascii="Times New Roman" w:eastAsia="Times New Roman" w:hAnsi="Times New Roman" w:cs="Times New Roman"/>
          <w:color w:val="000000"/>
          <w:sz w:val="24"/>
          <w:szCs w:val="24"/>
          <w:lang w:eastAsia="ru-RU"/>
        </w:rPr>
        <w:t xml:space="preserve"> </w:t>
      </w:r>
      <w:r w:rsidR="0097542D">
        <w:rPr>
          <w:rFonts w:ascii="Times New Roman" w:eastAsia="Times New Roman" w:hAnsi="Times New Roman" w:cs="Times New Roman"/>
          <w:color w:val="000000"/>
          <w:sz w:val="24"/>
          <w:szCs w:val="24"/>
          <w:lang w:eastAsia="ru-RU"/>
        </w:rPr>
        <w:t>[1, с. 28].</w:t>
      </w:r>
      <w:proofErr w:type="gramEnd"/>
      <w:r w:rsidRPr="00AB71A4">
        <w:rPr>
          <w:rFonts w:ascii="Times New Roman" w:eastAsia="Times New Roman" w:hAnsi="Times New Roman" w:cs="Times New Roman"/>
          <w:color w:val="000000"/>
          <w:sz w:val="24"/>
          <w:szCs w:val="24"/>
          <w:lang w:eastAsia="ru-RU"/>
        </w:rPr>
        <w:t xml:space="preserve"> </w:t>
      </w:r>
      <w:proofErr w:type="gramStart"/>
      <w:r w:rsidRPr="00AB71A4">
        <w:rPr>
          <w:rFonts w:ascii="Times New Roman" w:eastAsia="Times New Roman" w:hAnsi="Times New Roman" w:cs="Times New Roman"/>
          <w:color w:val="000000"/>
          <w:sz w:val="24"/>
          <w:szCs w:val="24"/>
          <w:lang w:eastAsia="ru-RU"/>
        </w:rPr>
        <w:t>Сегодня необходимо гармонично сочетать учебную деятельность, в рамках которой формируются базовые знания, умения и навыки, с деятельностью творческой, исследовательской, связанной с развитием индивидуальных задатков учащихся, их познавательной</w:t>
      </w:r>
      <w:proofErr w:type="gramEnd"/>
      <w:r w:rsidRPr="00AB71A4">
        <w:rPr>
          <w:rFonts w:ascii="Times New Roman" w:eastAsia="Times New Roman" w:hAnsi="Times New Roman" w:cs="Times New Roman"/>
          <w:color w:val="000000"/>
          <w:sz w:val="24"/>
          <w:szCs w:val="24"/>
          <w:lang w:eastAsia="ru-RU"/>
        </w:rPr>
        <w:t xml:space="preserve"> активностью, способностью решать нестандартные задачи.</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Современная педагогика и педагогическая психология интенсивно разрабатывают новые образовательные технологии, построенные на исследовательском поиске учащихся в процессе обучения.</w:t>
      </w:r>
    </w:p>
    <w:p w:rsidR="00EE3554" w:rsidRPr="00AB71A4" w:rsidRDefault="005B0E25" w:rsidP="00F940C7">
      <w:pPr>
        <w:shd w:val="clear" w:color="auto" w:fill="FFFFFF"/>
        <w:spacing w:after="0" w:line="240" w:lineRule="auto"/>
        <w:ind w:firstLine="709"/>
        <w:rPr>
          <w:rFonts w:ascii="Open Sans" w:eastAsia="Times New Roman" w:hAnsi="Open Sans" w:cs="Open Sans"/>
          <w:color w:val="000000"/>
          <w:sz w:val="24"/>
          <w:szCs w:val="24"/>
          <w:lang w:eastAsia="ru-RU"/>
        </w:rPr>
      </w:pPr>
      <w:r>
        <w:rPr>
          <w:rFonts w:ascii="Times New Roman" w:eastAsia="Times New Roman" w:hAnsi="Times New Roman" w:cs="Times New Roman"/>
          <w:color w:val="000000"/>
          <w:sz w:val="24"/>
          <w:szCs w:val="24"/>
          <w:lang w:eastAsia="ru-RU"/>
        </w:rPr>
        <w:t>Я считаю, б</w:t>
      </w:r>
      <w:r w:rsidR="00EE3554" w:rsidRPr="00AB71A4">
        <w:rPr>
          <w:rFonts w:ascii="Times New Roman" w:eastAsia="Times New Roman" w:hAnsi="Times New Roman" w:cs="Times New Roman"/>
          <w:color w:val="000000"/>
          <w:sz w:val="24"/>
          <w:szCs w:val="24"/>
          <w:lang w:eastAsia="ru-RU"/>
        </w:rPr>
        <w:t>ольшое значение в настоящее время</w:t>
      </w:r>
      <w:r>
        <w:rPr>
          <w:rFonts w:ascii="Times New Roman" w:eastAsia="Times New Roman" w:hAnsi="Times New Roman" w:cs="Times New Roman"/>
          <w:color w:val="000000"/>
          <w:sz w:val="24"/>
          <w:szCs w:val="24"/>
          <w:lang w:eastAsia="ru-RU"/>
        </w:rPr>
        <w:t xml:space="preserve"> нужно </w:t>
      </w:r>
      <w:r w:rsidR="00EE3554" w:rsidRPr="00AB71A4">
        <w:rPr>
          <w:rFonts w:ascii="Times New Roman" w:eastAsia="Times New Roman" w:hAnsi="Times New Roman" w:cs="Times New Roman"/>
          <w:color w:val="000000"/>
          <w:sz w:val="24"/>
          <w:szCs w:val="24"/>
          <w:lang w:eastAsia="ru-RU"/>
        </w:rPr>
        <w:t xml:space="preserve"> уделя</w:t>
      </w:r>
      <w:r>
        <w:rPr>
          <w:rFonts w:ascii="Times New Roman" w:eastAsia="Times New Roman" w:hAnsi="Times New Roman" w:cs="Times New Roman"/>
          <w:color w:val="000000"/>
          <w:sz w:val="24"/>
          <w:szCs w:val="24"/>
          <w:lang w:eastAsia="ru-RU"/>
        </w:rPr>
        <w:t>ть</w:t>
      </w:r>
      <w:r w:rsidR="00EE3554" w:rsidRPr="00AB71A4">
        <w:rPr>
          <w:rFonts w:ascii="Times New Roman" w:eastAsia="Times New Roman" w:hAnsi="Times New Roman" w:cs="Times New Roman"/>
          <w:color w:val="000000"/>
          <w:sz w:val="24"/>
          <w:szCs w:val="24"/>
          <w:lang w:eastAsia="ru-RU"/>
        </w:rPr>
        <w:t xml:space="preserve"> повышению качества учебно-воспитательного процесса. Среди инновационных педагогических технологий, направленных на личностно-ориентированное обучение, ведущую роль должны играть творческие методы обучения: исследовательская и проектная деятельность, в основе которых лежит развитие познавательных навыков учащихся, умений самостоятельно конструировать свои знания, ориентироваться в информационном пространстве, развитие критического и творческого мышления, умение видеть, сформулировать и решить проблему.</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 Именно в проектной деятельности ребенок приобретает ценнейший опыт – опыт «обучения» других людей. Погружаясь в тематику своего проекта, ребёнку предстоит освоить новые для себя позиции. Во-первых, он может выступать в качестве специалиста изучаемого вопроса, во-вторых – эксперта, а в-третьих - наставника.</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В проектной деятельности активно задействуются все четыре механизма (по Б.Ананьеву) развития личности: общение, деятельность,</w:t>
      </w:r>
      <w:r w:rsidR="0097542D">
        <w:rPr>
          <w:rFonts w:ascii="Times New Roman" w:eastAsia="Times New Roman" w:hAnsi="Times New Roman" w:cs="Times New Roman"/>
          <w:color w:val="000000"/>
          <w:sz w:val="24"/>
          <w:szCs w:val="24"/>
          <w:lang w:eastAsia="ru-RU"/>
        </w:rPr>
        <w:t xml:space="preserve"> познание, рефлексия</w:t>
      </w:r>
      <w:r w:rsidR="0097542D" w:rsidRPr="0097542D">
        <w:rPr>
          <w:rFonts w:ascii="Times New Roman" w:eastAsia="Times New Roman" w:hAnsi="Times New Roman" w:cs="Times New Roman"/>
          <w:color w:val="000000"/>
          <w:sz w:val="24"/>
          <w:szCs w:val="24"/>
          <w:lang w:eastAsia="ru-RU"/>
        </w:rPr>
        <w:t xml:space="preserve"> </w:t>
      </w:r>
      <w:r w:rsidR="0097542D">
        <w:rPr>
          <w:rFonts w:ascii="Times New Roman" w:eastAsia="Times New Roman" w:hAnsi="Times New Roman" w:cs="Times New Roman"/>
          <w:color w:val="000000"/>
          <w:sz w:val="24"/>
          <w:szCs w:val="24"/>
          <w:lang w:eastAsia="ru-RU"/>
        </w:rPr>
        <w:t>[3, с. 43].</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На мой взгляд, более актуальна проблема не столько приобретения конкретного результата проекта, а проблема формирования умений самостоятельно творчески мыслить и мотивированно использовать изученные технологии на практике. Важно, чтобы система обучения начинала меняться в начальной школе, ведь именно здесь и начинает формироваться личность ученика, его мировоззрение, желание учиться, познавать мир.</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Главная идея проектной деятельности - направленность </w:t>
      </w:r>
      <w:proofErr w:type="gramStart"/>
      <w:r w:rsidRPr="00AB71A4">
        <w:rPr>
          <w:rFonts w:ascii="Times New Roman" w:eastAsia="Times New Roman" w:hAnsi="Times New Roman" w:cs="Times New Roman"/>
          <w:color w:val="000000"/>
          <w:sz w:val="24"/>
          <w:szCs w:val="24"/>
          <w:lang w:eastAsia="ru-RU"/>
        </w:rPr>
        <w:t>учебно- познавательной</w:t>
      </w:r>
      <w:proofErr w:type="gramEnd"/>
      <w:r w:rsidRPr="00AB71A4">
        <w:rPr>
          <w:rFonts w:ascii="Times New Roman" w:eastAsia="Times New Roman" w:hAnsi="Times New Roman" w:cs="Times New Roman"/>
          <w:color w:val="000000"/>
          <w:sz w:val="24"/>
          <w:szCs w:val="24"/>
          <w:lang w:eastAsia="ru-RU"/>
        </w:rPr>
        <w:t xml:space="preserve"> деятельности на результат, который получается при решении практической, теоретической, но обязательно личностно и социально - значимой проблемы. Этот результат называется проект. Словарь С. И. Ожегова дает следующее значения слова проект: 1) разработанный план сооружения, устройство чего – нибудь; 2) предварительный текст какого- нибудь документа; 3)план, замысел.4) « </w:t>
      </w:r>
      <w:proofErr w:type="spellStart"/>
      <w:r w:rsidRPr="00AB71A4">
        <w:rPr>
          <w:rFonts w:ascii="Times New Roman" w:eastAsia="Times New Roman" w:hAnsi="Times New Roman" w:cs="Times New Roman"/>
          <w:color w:val="000000"/>
          <w:sz w:val="24"/>
          <w:szCs w:val="24"/>
          <w:lang w:eastAsia="ru-RU"/>
        </w:rPr>
        <w:t>брошеный</w:t>
      </w:r>
      <w:proofErr w:type="spellEnd"/>
      <w:r w:rsidRPr="00AB71A4">
        <w:rPr>
          <w:rFonts w:ascii="Times New Roman" w:eastAsia="Times New Roman" w:hAnsi="Times New Roman" w:cs="Times New Roman"/>
          <w:color w:val="000000"/>
          <w:sz w:val="24"/>
          <w:szCs w:val="24"/>
          <w:lang w:eastAsia="ru-RU"/>
        </w:rPr>
        <w:t xml:space="preserve"> вперёд». Каждое из этих значений касается определенной стороны проектной деятельности. Проект – это мысленное предвосхищение, прогнозирование того, что затем будет воплощено в виде предмета, услуги, творческого акта или действия. В более широком смысле под проектом понимается обоснованная, спланированная и осознанная деятельность, направленная на формирование у школьников определенной системы интеллектуальных и практических умений. Проектная деятельность- это совместная </w:t>
      </w:r>
      <w:proofErr w:type="gramStart"/>
      <w:r w:rsidRPr="00AB71A4">
        <w:rPr>
          <w:rFonts w:ascii="Times New Roman" w:eastAsia="Times New Roman" w:hAnsi="Times New Roman" w:cs="Times New Roman"/>
          <w:color w:val="000000"/>
          <w:sz w:val="24"/>
          <w:szCs w:val="24"/>
          <w:lang w:eastAsia="ru-RU"/>
        </w:rPr>
        <w:t>учебно - познавательная</w:t>
      </w:r>
      <w:proofErr w:type="gramEnd"/>
      <w:r w:rsidRPr="00AB71A4">
        <w:rPr>
          <w:rFonts w:ascii="Times New Roman" w:eastAsia="Times New Roman" w:hAnsi="Times New Roman" w:cs="Times New Roman"/>
          <w:color w:val="000000"/>
          <w:sz w:val="24"/>
          <w:szCs w:val="24"/>
          <w:lang w:eastAsia="ru-RU"/>
        </w:rPr>
        <w:t xml:space="preserve">, творческая или игровая деятельность, имеющая общую цель, согласованные методы, способы деятельности, направленная на достижение </w:t>
      </w:r>
      <w:r w:rsidRPr="00AB71A4">
        <w:rPr>
          <w:rFonts w:ascii="Times New Roman" w:eastAsia="Times New Roman" w:hAnsi="Times New Roman" w:cs="Times New Roman"/>
          <w:color w:val="000000"/>
          <w:sz w:val="24"/>
          <w:szCs w:val="24"/>
          <w:lang w:eastAsia="ru-RU"/>
        </w:rPr>
        <w:lastRenderedPageBreak/>
        <w:t>общего результата. Проектная деятельность способствует развитию самостоятельности, целеустремленности, ответственности, настойчивости, толерантности, инициативности, в процессе работы над проектом дети приобретают социальную практику за пределами школы, адаптируются к современным условиям жизни.</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Учебная программа, которая последовательно применяет проектный метод, строится как серия взаимосвязанных проектов, вытекающих из тех или иных жизненных задач. Для выполнения каждого нового проекта (задуманного самим ребенком, группой, классом, самостоятельно или при участии учителя) необходимо решить несколько интересных, полезных и связанных с реальной жизнью и программным содержанием задач. От ребенка требуется умение координировать свои усилия с усилиями других. Чтобы добиться успеха, ему приходится добывать необходимые знания и с их помощью проделывать конкретную работу.</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В проектной деятельности выделяются следующие этапы, соответствующие структуре учебной деятельности:</w:t>
      </w:r>
    </w:p>
    <w:p w:rsidR="00EE3554" w:rsidRPr="00AB71A4" w:rsidRDefault="00AB71A4" w:rsidP="00F940C7">
      <w:pPr>
        <w:numPr>
          <w:ilvl w:val="0"/>
          <w:numId w:val="1"/>
        </w:numPr>
        <w:shd w:val="clear" w:color="auto" w:fill="FFFFFF"/>
        <w:spacing w:after="0" w:line="240" w:lineRule="auto"/>
        <w:ind w:left="0"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м</w:t>
      </w:r>
      <w:r w:rsidR="00EE3554" w:rsidRPr="00AB71A4">
        <w:rPr>
          <w:rFonts w:ascii="Times New Roman" w:eastAsia="Times New Roman" w:hAnsi="Times New Roman" w:cs="Times New Roman"/>
          <w:bCs/>
          <w:color w:val="000000"/>
          <w:sz w:val="24"/>
          <w:szCs w:val="24"/>
          <w:lang w:eastAsia="ru-RU"/>
        </w:rPr>
        <w:t>отивационный этап</w:t>
      </w:r>
      <w:r w:rsidR="00EE3554" w:rsidRPr="00AB71A4">
        <w:rPr>
          <w:rFonts w:ascii="Times New Roman" w:eastAsia="Times New Roman" w:hAnsi="Times New Roman" w:cs="Times New Roman"/>
          <w:b/>
          <w:bCs/>
          <w:color w:val="000000"/>
          <w:sz w:val="24"/>
          <w:szCs w:val="24"/>
          <w:lang w:eastAsia="ru-RU"/>
        </w:rPr>
        <w:t>:</w:t>
      </w:r>
      <w:r w:rsidR="00EE3554" w:rsidRPr="00AB71A4">
        <w:rPr>
          <w:rFonts w:ascii="Times New Roman" w:eastAsia="Times New Roman" w:hAnsi="Times New Roman" w:cs="Times New Roman"/>
          <w:color w:val="000000"/>
          <w:sz w:val="24"/>
          <w:szCs w:val="24"/>
          <w:lang w:eastAsia="ru-RU"/>
        </w:rPr>
        <w:t> учитель заявляет общий замысел, создает положительный мотивационный настрой; ученики: обсуждают, предлагают собственные идеи;</w:t>
      </w:r>
    </w:p>
    <w:p w:rsidR="00EE3554" w:rsidRPr="00AB71A4" w:rsidRDefault="00EE3554" w:rsidP="00F940C7">
      <w:pPr>
        <w:numPr>
          <w:ilvl w:val="0"/>
          <w:numId w:val="2"/>
        </w:numPr>
        <w:shd w:val="clear" w:color="auto" w:fill="FFFFFF"/>
        <w:spacing w:after="0" w:line="240" w:lineRule="auto"/>
        <w:ind w:left="0" w:firstLine="709"/>
        <w:rPr>
          <w:rFonts w:ascii="Open Sans" w:eastAsia="Times New Roman" w:hAnsi="Open Sans" w:cs="Open Sans"/>
          <w:color w:val="000000"/>
          <w:sz w:val="24"/>
          <w:szCs w:val="24"/>
          <w:lang w:eastAsia="ru-RU"/>
        </w:rPr>
      </w:pPr>
      <w:proofErr w:type="gramStart"/>
      <w:r w:rsidRPr="00AB71A4">
        <w:rPr>
          <w:rFonts w:ascii="Times New Roman" w:eastAsia="Times New Roman" w:hAnsi="Times New Roman" w:cs="Times New Roman"/>
          <w:bCs/>
          <w:color w:val="000000"/>
          <w:sz w:val="24"/>
          <w:szCs w:val="24"/>
          <w:lang w:eastAsia="ru-RU"/>
        </w:rPr>
        <w:t>планирующий — подготовительный этап</w:t>
      </w:r>
      <w:r w:rsidRPr="00AB71A4">
        <w:rPr>
          <w:rFonts w:ascii="Times New Roman" w:eastAsia="Times New Roman" w:hAnsi="Times New Roman" w:cs="Times New Roman"/>
          <w:color w:val="000000"/>
          <w:sz w:val="24"/>
          <w:szCs w:val="24"/>
          <w:lang w:eastAsia="ru-RU"/>
        </w:rPr>
        <w:t>: (определяются тема и цели проекта, формулируются задачи, вырабатывается план действий, устанавливаются критерии оценки результата и процесса, согласовываются способы совместной деятельности сначала с максимальной помощью учителя, позднее с информационно-операционный (ученики: собирают материал, работают с литературой и другими источниками, непосредственно выполняют проект; учитель: наблюдает, координирует, поддерживает, сам является информационным источником);</w:t>
      </w:r>
      <w:proofErr w:type="gramEnd"/>
    </w:p>
    <w:p w:rsidR="00EE3554" w:rsidRPr="00AB71A4" w:rsidRDefault="00EE3554" w:rsidP="00F940C7">
      <w:pPr>
        <w:numPr>
          <w:ilvl w:val="0"/>
          <w:numId w:val="2"/>
        </w:numPr>
        <w:shd w:val="clear" w:color="auto" w:fill="FFFFFF"/>
        <w:spacing w:after="0" w:line="240" w:lineRule="auto"/>
        <w:ind w:left="0" w:firstLine="709"/>
        <w:rPr>
          <w:rFonts w:ascii="Open Sans" w:eastAsia="Times New Roman" w:hAnsi="Open Sans" w:cs="Open Sans"/>
          <w:color w:val="000000"/>
          <w:sz w:val="24"/>
          <w:szCs w:val="24"/>
          <w:lang w:eastAsia="ru-RU"/>
        </w:rPr>
      </w:pPr>
      <w:proofErr w:type="gramStart"/>
      <w:r w:rsidRPr="00AB71A4">
        <w:rPr>
          <w:rFonts w:ascii="Times New Roman" w:eastAsia="Times New Roman" w:hAnsi="Times New Roman" w:cs="Times New Roman"/>
          <w:bCs/>
          <w:color w:val="000000"/>
          <w:sz w:val="24"/>
          <w:szCs w:val="24"/>
          <w:lang w:eastAsia="ru-RU"/>
        </w:rPr>
        <w:t>информационно – операционный этап</w:t>
      </w:r>
      <w:r w:rsidR="00AB71A4" w:rsidRPr="00AB71A4">
        <w:rPr>
          <w:rFonts w:ascii="Times New Roman" w:eastAsia="Times New Roman" w:hAnsi="Times New Roman" w:cs="Times New Roman"/>
          <w:bCs/>
          <w:color w:val="000000"/>
          <w:sz w:val="24"/>
          <w:szCs w:val="24"/>
          <w:lang w:eastAsia="ru-RU"/>
        </w:rPr>
        <w:t xml:space="preserve"> </w:t>
      </w:r>
      <w:r w:rsidRPr="00AB71A4">
        <w:rPr>
          <w:rFonts w:ascii="Times New Roman" w:eastAsia="Times New Roman" w:hAnsi="Times New Roman" w:cs="Times New Roman"/>
          <w:color w:val="000000"/>
          <w:sz w:val="24"/>
          <w:szCs w:val="24"/>
          <w:lang w:eastAsia="ru-RU"/>
        </w:rPr>
        <w:t>(ученики: собирают материал, работают с литературой и другими источниками, непосредственно выполняют проект; учитель: наблюдает, координирует, поддерживает, сам является информационным источником);</w:t>
      </w:r>
      <w:proofErr w:type="gramEnd"/>
    </w:p>
    <w:p w:rsidR="00EE3554" w:rsidRPr="00AB71A4" w:rsidRDefault="00EE3554" w:rsidP="00F940C7">
      <w:pPr>
        <w:numPr>
          <w:ilvl w:val="0"/>
          <w:numId w:val="3"/>
        </w:numPr>
        <w:shd w:val="clear" w:color="auto" w:fill="FFFFFF"/>
        <w:spacing w:after="0" w:line="240" w:lineRule="auto"/>
        <w:ind w:left="0"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рефлексивно-оценочный этап</w:t>
      </w:r>
      <w:r w:rsidRPr="00AB71A4">
        <w:rPr>
          <w:rFonts w:ascii="Times New Roman" w:eastAsia="Times New Roman" w:hAnsi="Times New Roman" w:cs="Times New Roman"/>
          <w:color w:val="000000"/>
          <w:sz w:val="24"/>
          <w:szCs w:val="24"/>
          <w:lang w:eastAsia="ru-RU"/>
        </w:rPr>
        <w:t>: ученики представляют проекты, участвуют в коллективном обсуждении и содержательной оценке результатов и процесса работы, осуществляют устную или письменную самооценку, учитель выступает участником коллективной оценочной деятельности.</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В зависимости </w:t>
      </w:r>
      <w:r w:rsidR="005B0E25">
        <w:rPr>
          <w:rFonts w:ascii="Times New Roman" w:eastAsia="Times New Roman" w:hAnsi="Times New Roman" w:cs="Times New Roman"/>
          <w:color w:val="000000"/>
          <w:sz w:val="24"/>
          <w:szCs w:val="24"/>
          <w:lang w:eastAsia="ru-RU"/>
        </w:rPr>
        <w:t xml:space="preserve">от </w:t>
      </w:r>
      <w:r w:rsidRPr="00AB71A4">
        <w:rPr>
          <w:rFonts w:ascii="Times New Roman" w:eastAsia="Times New Roman" w:hAnsi="Times New Roman" w:cs="Times New Roman"/>
          <w:color w:val="000000"/>
          <w:sz w:val="24"/>
          <w:szCs w:val="24"/>
          <w:lang w:eastAsia="ru-RU"/>
        </w:rPr>
        <w:t>направленности проекта</w:t>
      </w:r>
      <w:r w:rsidR="005B0E25">
        <w:rPr>
          <w:rFonts w:ascii="Times New Roman" w:eastAsia="Times New Roman" w:hAnsi="Times New Roman" w:cs="Times New Roman"/>
          <w:color w:val="000000"/>
          <w:sz w:val="24"/>
          <w:szCs w:val="24"/>
          <w:lang w:eastAsia="ru-RU"/>
        </w:rPr>
        <w:t>,</w:t>
      </w:r>
      <w:r w:rsidRPr="00AB71A4">
        <w:rPr>
          <w:rFonts w:ascii="Times New Roman" w:eastAsia="Times New Roman" w:hAnsi="Times New Roman" w:cs="Times New Roman"/>
          <w:color w:val="000000"/>
          <w:sz w:val="24"/>
          <w:szCs w:val="24"/>
          <w:lang w:eastAsia="ru-RU"/>
        </w:rPr>
        <w:t xml:space="preserve"> </w:t>
      </w:r>
      <w:r w:rsidR="005B0E25">
        <w:rPr>
          <w:rFonts w:ascii="Times New Roman" w:eastAsia="Times New Roman" w:hAnsi="Times New Roman" w:cs="Times New Roman"/>
          <w:color w:val="000000"/>
          <w:sz w:val="24"/>
          <w:szCs w:val="24"/>
          <w:lang w:eastAsia="ru-RU"/>
        </w:rPr>
        <w:t>я  выделяю</w:t>
      </w:r>
      <w:r w:rsidRPr="00AB71A4">
        <w:rPr>
          <w:rFonts w:ascii="Times New Roman" w:eastAsia="Times New Roman" w:hAnsi="Times New Roman" w:cs="Times New Roman"/>
          <w:color w:val="000000"/>
          <w:sz w:val="24"/>
          <w:szCs w:val="24"/>
          <w:lang w:eastAsia="ru-RU"/>
        </w:rPr>
        <w:t xml:space="preserve"> следующие этапы работы над проектом младших школьников:</w:t>
      </w:r>
    </w:p>
    <w:p w:rsidR="00EE3554" w:rsidRPr="00AB71A4" w:rsidRDefault="005B0E25" w:rsidP="00F940C7">
      <w:pPr>
        <w:shd w:val="clear" w:color="auto" w:fill="FFFFFF"/>
        <w:spacing w:after="0" w:line="240" w:lineRule="auto"/>
        <w:ind w:firstLine="709"/>
        <w:rPr>
          <w:rFonts w:ascii="Open Sans" w:eastAsia="Times New Roman" w:hAnsi="Open Sans" w:cs="Open Sans"/>
          <w:color w:val="000000"/>
          <w:sz w:val="24"/>
          <w:szCs w:val="24"/>
          <w:lang w:eastAsia="ru-RU"/>
        </w:rPr>
      </w:pPr>
      <w:proofErr w:type="spellStart"/>
      <w:r>
        <w:rPr>
          <w:rFonts w:ascii="Times New Roman" w:eastAsia="Times New Roman" w:hAnsi="Times New Roman" w:cs="Times New Roman"/>
          <w:bCs/>
          <w:color w:val="000000"/>
          <w:sz w:val="24"/>
          <w:szCs w:val="24"/>
          <w:lang w:eastAsia="ru-RU"/>
        </w:rPr>
        <w:t>М</w:t>
      </w:r>
      <w:r w:rsidR="00AB71A4">
        <w:rPr>
          <w:rFonts w:ascii="Times New Roman" w:eastAsia="Times New Roman" w:hAnsi="Times New Roman" w:cs="Times New Roman"/>
          <w:bCs/>
          <w:color w:val="000000"/>
          <w:sz w:val="24"/>
          <w:szCs w:val="24"/>
          <w:lang w:eastAsia="ru-RU"/>
        </w:rPr>
        <w:t>отивациоонный</w:t>
      </w:r>
      <w:proofErr w:type="spellEnd"/>
      <w:r w:rsidR="00AB71A4">
        <w:rPr>
          <w:rFonts w:ascii="Times New Roman" w:eastAsia="Times New Roman" w:hAnsi="Times New Roman" w:cs="Times New Roman"/>
          <w:bCs/>
          <w:color w:val="000000"/>
          <w:sz w:val="24"/>
          <w:szCs w:val="24"/>
          <w:lang w:eastAsia="ru-RU"/>
        </w:rPr>
        <w:t xml:space="preserve"> этап или п</w:t>
      </w:r>
      <w:r w:rsidR="00EE3554" w:rsidRPr="00AB71A4">
        <w:rPr>
          <w:rFonts w:ascii="Times New Roman" w:eastAsia="Times New Roman" w:hAnsi="Times New Roman" w:cs="Times New Roman"/>
          <w:bCs/>
          <w:color w:val="000000"/>
          <w:sz w:val="24"/>
          <w:szCs w:val="24"/>
          <w:lang w:eastAsia="ru-RU"/>
        </w:rPr>
        <w:t>огружение в проект.</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Планирующий или проектировочный</w:t>
      </w:r>
      <w:r w:rsidR="005B0E25">
        <w:rPr>
          <w:rFonts w:ascii="Times New Roman" w:eastAsia="Times New Roman" w:hAnsi="Times New Roman" w:cs="Times New Roman"/>
          <w:color w:val="000000"/>
          <w:sz w:val="24"/>
          <w:szCs w:val="24"/>
          <w:lang w:eastAsia="ru-RU"/>
        </w:rPr>
        <w:t> </w:t>
      </w:r>
      <w:r w:rsidRPr="00AB71A4">
        <w:rPr>
          <w:rFonts w:ascii="Times New Roman" w:eastAsia="Times New Roman" w:hAnsi="Times New Roman" w:cs="Times New Roman"/>
          <w:color w:val="000000"/>
          <w:sz w:val="24"/>
          <w:szCs w:val="24"/>
          <w:lang w:eastAsia="ru-RU"/>
        </w:rPr>
        <w:t xml:space="preserve"> </w:t>
      </w:r>
      <w:r w:rsidR="005B0E25">
        <w:rPr>
          <w:rFonts w:ascii="Times New Roman" w:eastAsia="Times New Roman" w:hAnsi="Times New Roman" w:cs="Times New Roman"/>
          <w:color w:val="000000"/>
          <w:sz w:val="24"/>
          <w:szCs w:val="24"/>
          <w:lang w:eastAsia="ru-RU"/>
        </w:rPr>
        <w:t>(</w:t>
      </w:r>
      <w:r w:rsidRPr="00AB71A4">
        <w:rPr>
          <w:rFonts w:ascii="Times New Roman" w:eastAsia="Times New Roman" w:hAnsi="Times New Roman" w:cs="Times New Roman"/>
          <w:color w:val="000000"/>
          <w:sz w:val="24"/>
          <w:szCs w:val="24"/>
          <w:lang w:eastAsia="ru-RU"/>
        </w:rPr>
        <w:t>информационно - операционный, информационно- поисковый, информационно- исследовательский)</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Практический или моделирующий.</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 xml:space="preserve">Контрольно- </w:t>
      </w:r>
      <w:proofErr w:type="gramStart"/>
      <w:r w:rsidRPr="00AB71A4">
        <w:rPr>
          <w:rFonts w:ascii="Times New Roman" w:eastAsia="Times New Roman" w:hAnsi="Times New Roman" w:cs="Times New Roman"/>
          <w:bCs/>
          <w:color w:val="000000"/>
          <w:sz w:val="24"/>
          <w:szCs w:val="24"/>
          <w:lang w:eastAsia="ru-RU"/>
        </w:rPr>
        <w:t>коррекционный</w:t>
      </w:r>
      <w:proofErr w:type="gramEnd"/>
      <w:r w:rsidR="005B0E25">
        <w:rPr>
          <w:rFonts w:ascii="Times New Roman" w:eastAsia="Times New Roman" w:hAnsi="Times New Roman" w:cs="Times New Roman"/>
          <w:color w:val="000000"/>
          <w:sz w:val="24"/>
          <w:szCs w:val="24"/>
          <w:lang w:eastAsia="ru-RU"/>
        </w:rPr>
        <w:t> (с</w:t>
      </w:r>
      <w:r w:rsidRPr="00AB71A4">
        <w:rPr>
          <w:rFonts w:ascii="Times New Roman" w:eastAsia="Times New Roman" w:hAnsi="Times New Roman" w:cs="Times New Roman"/>
          <w:color w:val="000000"/>
          <w:sz w:val="24"/>
          <w:szCs w:val="24"/>
          <w:lang w:eastAsia="ru-RU"/>
        </w:rPr>
        <w:t>амооценка и координац</w:t>
      </w:r>
      <w:r w:rsidR="005B0E25">
        <w:rPr>
          <w:rFonts w:ascii="Times New Roman" w:eastAsia="Times New Roman" w:hAnsi="Times New Roman" w:cs="Times New Roman"/>
          <w:color w:val="000000"/>
          <w:sz w:val="24"/>
          <w:szCs w:val="24"/>
          <w:lang w:eastAsia="ru-RU"/>
        </w:rPr>
        <w:t>ия готовности к защите проекта</w:t>
      </w:r>
      <w:r w:rsidRPr="00AB71A4">
        <w:rPr>
          <w:rFonts w:ascii="Times New Roman" w:eastAsia="Times New Roman" w:hAnsi="Times New Roman" w:cs="Times New Roman"/>
          <w:color w:val="000000"/>
          <w:sz w:val="24"/>
          <w:szCs w:val="24"/>
          <w:lang w:eastAsia="ru-RU"/>
        </w:rPr>
        <w:t>)</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Защита проекта или презентация.</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bCs/>
          <w:color w:val="000000"/>
          <w:sz w:val="24"/>
          <w:szCs w:val="24"/>
          <w:lang w:eastAsia="ru-RU"/>
        </w:rPr>
        <w:t>Рефлексивно- оценочный</w:t>
      </w:r>
      <w:r w:rsidRPr="00AB71A4">
        <w:rPr>
          <w:rFonts w:ascii="Times New Roman" w:eastAsia="Times New Roman" w:hAnsi="Times New Roman" w:cs="Times New Roman"/>
          <w:color w:val="000000"/>
          <w:sz w:val="24"/>
          <w:szCs w:val="24"/>
          <w:lang w:eastAsia="ru-RU"/>
        </w:rPr>
        <w:t> или заключительный, итоговый.</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Стадии работы над проектом - это — это «пять </w:t>
      </w:r>
      <w:proofErr w:type="gramStart"/>
      <w:r w:rsidRPr="00AB71A4">
        <w:rPr>
          <w:rFonts w:ascii="Times New Roman" w:eastAsia="Times New Roman" w:hAnsi="Times New Roman" w:cs="Times New Roman"/>
          <w:color w:val="000000"/>
          <w:sz w:val="24"/>
          <w:szCs w:val="24"/>
          <w:lang w:eastAsia="ru-RU"/>
        </w:rPr>
        <w:t>П</w:t>
      </w:r>
      <w:proofErr w:type="gramEnd"/>
      <w:r w:rsidRPr="00AB71A4">
        <w:rPr>
          <w:rFonts w:ascii="Times New Roman" w:eastAsia="Times New Roman" w:hAnsi="Times New Roman" w:cs="Times New Roman"/>
          <w:color w:val="000000"/>
          <w:sz w:val="24"/>
          <w:szCs w:val="24"/>
          <w:lang w:eastAsia="ru-RU"/>
        </w:rPr>
        <w:t>» Проблема — Проектирование (планирование) —-Поиск информации — Продукт — Презентация.</w:t>
      </w:r>
      <w:r w:rsidRPr="00AB71A4">
        <w:rPr>
          <w:rFonts w:ascii="Times New Roman" w:eastAsia="Times New Roman" w:hAnsi="Times New Roman" w:cs="Times New Roman"/>
          <w:color w:val="000000"/>
          <w:sz w:val="24"/>
          <w:szCs w:val="24"/>
          <w:lang w:eastAsia="ru-RU"/>
        </w:rPr>
        <w:br/>
        <w:t>Шестое «П» проекта — его Портфолио, - папка, в которой собраны все рабочие материалы проекта, черновики, планы, отчеты, результаты исследований и анализа</w:t>
      </w:r>
      <w:proofErr w:type="gramStart"/>
      <w:r w:rsidRPr="00AB71A4">
        <w:rPr>
          <w:rFonts w:ascii="Times New Roman" w:eastAsia="Times New Roman" w:hAnsi="Times New Roman" w:cs="Times New Roman"/>
          <w:color w:val="000000"/>
          <w:sz w:val="24"/>
          <w:szCs w:val="24"/>
          <w:lang w:eastAsia="ru-RU"/>
        </w:rPr>
        <w:t xml:space="preserve"> ,</w:t>
      </w:r>
      <w:proofErr w:type="gramEnd"/>
      <w:r w:rsidRPr="00AB71A4">
        <w:rPr>
          <w:rFonts w:ascii="Times New Roman" w:eastAsia="Times New Roman" w:hAnsi="Times New Roman" w:cs="Times New Roman"/>
          <w:color w:val="000000"/>
          <w:sz w:val="24"/>
          <w:szCs w:val="24"/>
          <w:lang w:eastAsia="ru-RU"/>
        </w:rPr>
        <w:t xml:space="preserve"> схемы, рисунки, фотографии, электронный вариант учебного проекта для презентации.</w:t>
      </w:r>
    </w:p>
    <w:p w:rsidR="00EE3554" w:rsidRPr="00AB71A4" w:rsidRDefault="005B0E25" w:rsidP="00F940C7">
      <w:pPr>
        <w:shd w:val="clear" w:color="auto" w:fill="FFFFFF"/>
        <w:spacing w:after="0" w:line="240" w:lineRule="auto"/>
        <w:ind w:firstLine="709"/>
        <w:rPr>
          <w:rFonts w:ascii="Open Sans" w:eastAsia="Times New Roman" w:hAnsi="Open Sans" w:cs="Open Sans"/>
          <w:color w:val="000000"/>
          <w:sz w:val="24"/>
          <w:szCs w:val="24"/>
          <w:lang w:eastAsia="ru-RU"/>
        </w:rPr>
      </w:pPr>
      <w:r>
        <w:rPr>
          <w:rFonts w:ascii="Times New Roman" w:eastAsia="Times New Roman" w:hAnsi="Times New Roman" w:cs="Times New Roman"/>
          <w:color w:val="000000"/>
          <w:sz w:val="24"/>
          <w:szCs w:val="24"/>
          <w:lang w:eastAsia="ru-RU"/>
        </w:rPr>
        <w:t>На мой взгляд, п</w:t>
      </w:r>
      <w:r w:rsidR="00EE3554" w:rsidRPr="00AB71A4">
        <w:rPr>
          <w:rFonts w:ascii="Times New Roman" w:eastAsia="Times New Roman" w:hAnsi="Times New Roman" w:cs="Times New Roman"/>
          <w:color w:val="000000"/>
          <w:sz w:val="24"/>
          <w:szCs w:val="24"/>
          <w:lang w:eastAsia="ru-RU"/>
        </w:rPr>
        <w:t>роектная деятельность младших школьников, будучи одной из основных структурных единиц процесса обучения, способствует:</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обеспечению целостности педагогического процесса, осуществлению в единстве разностороннего развития, обучения и воспитания учащихся;</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развитию познавательных и творческих способностей, активности и организованности, и самостоятельности и целеустремленности учащихся;</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lastRenderedPageBreak/>
        <w:t xml:space="preserve">формированию проектного мировоззрения и мышления, обеспечению единства </w:t>
      </w:r>
      <w:proofErr w:type="spellStart"/>
      <w:r w:rsidRPr="00AB71A4">
        <w:rPr>
          <w:rFonts w:ascii="Times New Roman" w:eastAsia="Times New Roman" w:hAnsi="Times New Roman" w:cs="Times New Roman"/>
          <w:color w:val="000000"/>
          <w:sz w:val="24"/>
          <w:szCs w:val="24"/>
          <w:lang w:eastAsia="ru-RU"/>
        </w:rPr>
        <w:t>опредмечивания</w:t>
      </w:r>
      <w:proofErr w:type="spellEnd"/>
      <w:r w:rsidRPr="00AB71A4">
        <w:rPr>
          <w:rFonts w:ascii="Times New Roman" w:eastAsia="Times New Roman" w:hAnsi="Times New Roman" w:cs="Times New Roman"/>
          <w:color w:val="000000"/>
          <w:sz w:val="24"/>
          <w:szCs w:val="24"/>
          <w:lang w:eastAsia="ru-RU"/>
        </w:rPr>
        <w:t xml:space="preserve"> и </w:t>
      </w:r>
      <w:proofErr w:type="spellStart"/>
      <w:r w:rsidRPr="00AB71A4">
        <w:rPr>
          <w:rFonts w:ascii="Times New Roman" w:eastAsia="Times New Roman" w:hAnsi="Times New Roman" w:cs="Times New Roman"/>
          <w:color w:val="000000"/>
          <w:sz w:val="24"/>
          <w:szCs w:val="24"/>
          <w:lang w:eastAsia="ru-RU"/>
        </w:rPr>
        <w:t>распредмечивания</w:t>
      </w:r>
      <w:proofErr w:type="spellEnd"/>
      <w:r w:rsidRPr="00AB71A4">
        <w:rPr>
          <w:rFonts w:ascii="Times New Roman" w:eastAsia="Times New Roman" w:hAnsi="Times New Roman" w:cs="Times New Roman"/>
          <w:color w:val="000000"/>
          <w:sz w:val="24"/>
          <w:szCs w:val="24"/>
          <w:lang w:eastAsia="ru-RU"/>
        </w:rPr>
        <w:t xml:space="preserve"> знаний;</w:t>
      </w:r>
    </w:p>
    <w:p w:rsidR="00EE3554" w:rsidRPr="00AB71A4" w:rsidRDefault="00EE355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адаптации к современным социально-экономическим условиям жизни;</w:t>
      </w:r>
    </w:p>
    <w:p w:rsidR="00AB71A4" w:rsidRPr="00AB71A4" w:rsidRDefault="00EE3554" w:rsidP="00F940C7">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AB71A4">
        <w:rPr>
          <w:rFonts w:ascii="Times New Roman" w:eastAsia="Times New Roman" w:hAnsi="Times New Roman" w:cs="Times New Roman"/>
          <w:color w:val="000000"/>
          <w:sz w:val="24"/>
          <w:szCs w:val="24"/>
          <w:lang w:eastAsia="ru-RU"/>
        </w:rPr>
        <w:t>формированию познавательных мотивов учения, так как учащиеся видят конечный результат своей деятельности, который возвеличивает их в собственных глазах и вызывает желание учиться и совершенствовать свои знани</w:t>
      </w:r>
      <w:r w:rsidR="0097542D">
        <w:rPr>
          <w:rFonts w:ascii="Times New Roman" w:eastAsia="Times New Roman" w:hAnsi="Times New Roman" w:cs="Times New Roman"/>
          <w:color w:val="000000"/>
          <w:sz w:val="24"/>
          <w:szCs w:val="24"/>
          <w:lang w:eastAsia="ru-RU"/>
        </w:rPr>
        <w:t>я, умения и личностные качества</w:t>
      </w:r>
      <w:r w:rsidR="0097542D" w:rsidRPr="0097542D">
        <w:rPr>
          <w:rFonts w:ascii="Times New Roman" w:eastAsia="Times New Roman" w:hAnsi="Times New Roman" w:cs="Times New Roman"/>
          <w:color w:val="000000"/>
          <w:sz w:val="24"/>
          <w:szCs w:val="24"/>
          <w:lang w:eastAsia="ru-RU"/>
        </w:rPr>
        <w:t xml:space="preserve"> </w:t>
      </w:r>
      <w:r w:rsidR="0097542D">
        <w:rPr>
          <w:rFonts w:ascii="Times New Roman" w:eastAsia="Times New Roman" w:hAnsi="Times New Roman" w:cs="Times New Roman"/>
          <w:color w:val="000000"/>
          <w:sz w:val="24"/>
          <w:szCs w:val="24"/>
          <w:lang w:eastAsia="ru-RU"/>
        </w:rPr>
        <w:t>[2, с. 11].</w:t>
      </w:r>
    </w:p>
    <w:p w:rsidR="005B0E25" w:rsidRDefault="00AB71A4" w:rsidP="00F940C7">
      <w:pPr>
        <w:shd w:val="clear" w:color="auto" w:fill="FFFFFF"/>
        <w:spacing w:after="0" w:line="240" w:lineRule="auto"/>
        <w:ind w:firstLine="709"/>
        <w:rPr>
          <w:rFonts w:ascii="Times New Roman" w:eastAsia="Times New Roman" w:hAnsi="Times New Roman" w:cs="Times New Roman"/>
          <w:color w:val="000000"/>
          <w:sz w:val="24"/>
          <w:szCs w:val="24"/>
          <w:lang w:eastAsia="ru-RU"/>
        </w:rPr>
      </w:pPr>
      <w:proofErr w:type="gramStart"/>
      <w:r w:rsidRPr="00AB71A4">
        <w:rPr>
          <w:rFonts w:ascii="Times New Roman" w:eastAsia="Times New Roman" w:hAnsi="Times New Roman" w:cs="Times New Roman"/>
          <w:color w:val="000000"/>
          <w:sz w:val="24"/>
          <w:szCs w:val="24"/>
          <w:lang w:eastAsia="ru-RU"/>
        </w:rPr>
        <w:t>Анализ полученных</w:t>
      </w:r>
      <w:r w:rsidR="005B0E25">
        <w:rPr>
          <w:rFonts w:ascii="Times New Roman" w:eastAsia="Times New Roman" w:hAnsi="Times New Roman" w:cs="Times New Roman"/>
          <w:color w:val="000000"/>
          <w:sz w:val="24"/>
          <w:szCs w:val="24"/>
          <w:lang w:eastAsia="ru-RU"/>
        </w:rPr>
        <w:t xml:space="preserve"> мною</w:t>
      </w:r>
      <w:r w:rsidRPr="00AB71A4">
        <w:rPr>
          <w:rFonts w:ascii="Times New Roman" w:eastAsia="Times New Roman" w:hAnsi="Times New Roman" w:cs="Times New Roman"/>
          <w:color w:val="000000"/>
          <w:sz w:val="24"/>
          <w:szCs w:val="24"/>
          <w:lang w:eastAsia="ru-RU"/>
        </w:rPr>
        <w:t xml:space="preserve"> результатов опытно-экспериментальной работы по проектной деятельности в начальной школе показал, что повысился уровень </w:t>
      </w:r>
      <w:proofErr w:type="spellStart"/>
      <w:r w:rsidRPr="00AB71A4">
        <w:rPr>
          <w:rFonts w:ascii="Times New Roman" w:eastAsia="Times New Roman" w:hAnsi="Times New Roman" w:cs="Times New Roman"/>
          <w:color w:val="000000"/>
          <w:sz w:val="24"/>
          <w:szCs w:val="24"/>
          <w:lang w:eastAsia="ru-RU"/>
        </w:rPr>
        <w:t>сформированности</w:t>
      </w:r>
      <w:proofErr w:type="spellEnd"/>
      <w:r w:rsidRPr="00AB71A4">
        <w:rPr>
          <w:rFonts w:ascii="Times New Roman" w:eastAsia="Times New Roman" w:hAnsi="Times New Roman" w:cs="Times New Roman"/>
          <w:color w:val="000000"/>
          <w:sz w:val="24"/>
          <w:szCs w:val="24"/>
          <w:lang w:eastAsia="ru-RU"/>
        </w:rPr>
        <w:t xml:space="preserve"> ключевых компетентностей проектной деятельности: решение проблемы (постановка проблемы, </w:t>
      </w:r>
      <w:proofErr w:type="spellStart"/>
      <w:r w:rsidRPr="00AB71A4">
        <w:rPr>
          <w:rFonts w:ascii="Times New Roman" w:eastAsia="Times New Roman" w:hAnsi="Times New Roman" w:cs="Times New Roman"/>
          <w:color w:val="000000"/>
          <w:sz w:val="24"/>
          <w:szCs w:val="24"/>
          <w:lang w:eastAsia="ru-RU"/>
        </w:rPr>
        <w:t>целеполагание</w:t>
      </w:r>
      <w:proofErr w:type="spellEnd"/>
      <w:r w:rsidRPr="00AB71A4">
        <w:rPr>
          <w:rFonts w:ascii="Times New Roman" w:eastAsia="Times New Roman" w:hAnsi="Times New Roman" w:cs="Times New Roman"/>
          <w:color w:val="000000"/>
          <w:sz w:val="24"/>
          <w:szCs w:val="24"/>
          <w:lang w:eastAsia="ru-RU"/>
        </w:rPr>
        <w:t>, планирование и оценка результата), информационная (поиск и обработка информации), и коммуникативная (письменная коммуникация, устная презентация, продуктивная коммуникация – работа в группе), которые проявляются в проектной деятельности отражают готовность к ней, являются необходимым условием успешного применения</w:t>
      </w:r>
      <w:proofErr w:type="gramEnd"/>
      <w:r w:rsidRPr="00AB71A4">
        <w:rPr>
          <w:rFonts w:ascii="Times New Roman" w:eastAsia="Times New Roman" w:hAnsi="Times New Roman" w:cs="Times New Roman"/>
          <w:color w:val="000000"/>
          <w:sz w:val="24"/>
          <w:szCs w:val="24"/>
          <w:lang w:eastAsia="ru-RU"/>
        </w:rPr>
        <w:t xml:space="preserve"> проектного метода. </w:t>
      </w:r>
    </w:p>
    <w:p w:rsidR="00AB71A4" w:rsidRPr="00AB71A4" w:rsidRDefault="005B0E25" w:rsidP="00F940C7">
      <w:pPr>
        <w:shd w:val="clear" w:color="auto" w:fill="FFFFFF"/>
        <w:spacing w:after="0" w:line="240" w:lineRule="auto"/>
        <w:ind w:firstLine="709"/>
        <w:rPr>
          <w:rFonts w:ascii="Open Sans" w:eastAsia="Times New Roman" w:hAnsi="Open Sans" w:cs="Open Sans"/>
          <w:color w:val="000000"/>
          <w:sz w:val="24"/>
          <w:szCs w:val="24"/>
          <w:lang w:eastAsia="ru-RU"/>
        </w:rPr>
      </w:pPr>
      <w:r>
        <w:rPr>
          <w:rFonts w:ascii="Times New Roman" w:eastAsia="Times New Roman" w:hAnsi="Times New Roman" w:cs="Times New Roman"/>
          <w:color w:val="000000"/>
          <w:sz w:val="24"/>
          <w:szCs w:val="24"/>
          <w:lang w:eastAsia="ru-RU"/>
        </w:rPr>
        <w:t>Я считаю, что д</w:t>
      </w:r>
      <w:r w:rsidR="00AB71A4" w:rsidRPr="00AB71A4">
        <w:rPr>
          <w:rFonts w:ascii="Times New Roman" w:eastAsia="Times New Roman" w:hAnsi="Times New Roman" w:cs="Times New Roman"/>
          <w:color w:val="000000"/>
          <w:sz w:val="24"/>
          <w:szCs w:val="24"/>
          <w:lang w:eastAsia="ru-RU"/>
        </w:rPr>
        <w:t>ля повышения уровня компетентности необходимо многократное участие детей в проектной деятельности и включение в уроки методов деятельностного подхода в обучении: тренинги, деловые игры, дискуссии, конференции, групповая работа. Проектная деятельность ставит каждого ученика в позицию активного участника, дает возможность реализовать индивидуальные творческие замыслы, формирует умения поиска информации, учит слаженно работать в команде. Это ведет к сплочению классного коллектива, развитию коммуникативных навыков, создается обстановка общей увлеченности и творчества. Каждый вносит посильный вклад в общее дело, выступает одновременно и организатором, и исполнителем, и экспертом деятельности, значит, берет на себя ответственность за производимое действие</w:t>
      </w:r>
      <w:proofErr w:type="gramStart"/>
      <w:r>
        <w:rPr>
          <w:rFonts w:ascii="Times New Roman" w:eastAsia="Times New Roman" w:hAnsi="Times New Roman" w:cs="Times New Roman"/>
          <w:color w:val="000000"/>
          <w:sz w:val="24"/>
          <w:szCs w:val="24"/>
          <w:lang w:eastAsia="ru-RU"/>
        </w:rPr>
        <w:t>.</w:t>
      </w:r>
      <w:proofErr w:type="gramEnd"/>
      <w:r w:rsidRPr="005B0E2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На мой взгляд, </w:t>
      </w:r>
      <w:r w:rsidR="00AB71A4" w:rsidRPr="00AB71A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w:t>
      </w:r>
      <w:r w:rsidR="00AB71A4" w:rsidRPr="00AB71A4">
        <w:rPr>
          <w:rFonts w:ascii="Times New Roman" w:eastAsia="Times New Roman" w:hAnsi="Times New Roman" w:cs="Times New Roman"/>
          <w:color w:val="000000"/>
          <w:sz w:val="24"/>
          <w:szCs w:val="24"/>
          <w:lang w:eastAsia="ru-RU"/>
        </w:rPr>
        <w:t>спользование проектного метода</w:t>
      </w:r>
      <w:r>
        <w:rPr>
          <w:rFonts w:ascii="Times New Roman" w:eastAsia="Times New Roman" w:hAnsi="Times New Roman" w:cs="Times New Roman"/>
          <w:color w:val="000000"/>
          <w:sz w:val="24"/>
          <w:szCs w:val="24"/>
          <w:lang w:eastAsia="ru-RU"/>
        </w:rPr>
        <w:t xml:space="preserve"> </w:t>
      </w:r>
      <w:r w:rsidR="00AB71A4" w:rsidRPr="00AB71A4">
        <w:rPr>
          <w:rFonts w:ascii="Times New Roman" w:eastAsia="Times New Roman" w:hAnsi="Times New Roman" w:cs="Times New Roman"/>
          <w:color w:val="000000"/>
          <w:sz w:val="24"/>
          <w:szCs w:val="24"/>
          <w:lang w:eastAsia="ru-RU"/>
        </w:rPr>
        <w:t xml:space="preserve"> в начальной школе эффективно, а в процессе реализации проекта</w:t>
      </w:r>
      <w:r w:rsidR="00155205">
        <w:rPr>
          <w:rFonts w:ascii="Times New Roman" w:eastAsia="Times New Roman" w:hAnsi="Times New Roman" w:cs="Times New Roman"/>
          <w:color w:val="000000"/>
          <w:sz w:val="24"/>
          <w:szCs w:val="24"/>
          <w:lang w:eastAsia="ru-RU"/>
        </w:rPr>
        <w:t>,</w:t>
      </w:r>
      <w:r w:rsidR="00AB71A4" w:rsidRPr="00AB71A4">
        <w:rPr>
          <w:rFonts w:ascii="Times New Roman" w:eastAsia="Times New Roman" w:hAnsi="Times New Roman" w:cs="Times New Roman"/>
          <w:color w:val="000000"/>
          <w:sz w:val="24"/>
          <w:szCs w:val="24"/>
          <w:lang w:eastAsia="ru-RU"/>
        </w:rPr>
        <w:t xml:space="preserve"> у учащихся совершенствуется и повышается уровень готовности к проектной деятельности. Степень самостоятельности и активности зависит от </w:t>
      </w:r>
      <w:proofErr w:type="spellStart"/>
      <w:r w:rsidR="00AB71A4" w:rsidRPr="00AB71A4">
        <w:rPr>
          <w:rFonts w:ascii="Times New Roman" w:eastAsia="Times New Roman" w:hAnsi="Times New Roman" w:cs="Times New Roman"/>
          <w:color w:val="000000"/>
          <w:sz w:val="24"/>
          <w:szCs w:val="24"/>
          <w:lang w:eastAsia="ru-RU"/>
        </w:rPr>
        <w:t>сформированности</w:t>
      </w:r>
      <w:proofErr w:type="spellEnd"/>
      <w:r w:rsidR="00AB71A4" w:rsidRPr="00AB71A4">
        <w:rPr>
          <w:rFonts w:ascii="Times New Roman" w:eastAsia="Times New Roman" w:hAnsi="Times New Roman" w:cs="Times New Roman"/>
          <w:color w:val="000000"/>
          <w:sz w:val="24"/>
          <w:szCs w:val="24"/>
          <w:lang w:eastAsia="ru-RU"/>
        </w:rPr>
        <w:t xml:space="preserve"> умений и навыков проектной деятельности.</w:t>
      </w:r>
    </w:p>
    <w:p w:rsidR="00AB71A4" w:rsidRPr="00AB71A4" w:rsidRDefault="00AB71A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Опытная работа показала, что учащимся нравятся проекты, которые носят комплексный характер, так как дают возможность выбрать деятельность по своим личным интересам.</w:t>
      </w:r>
    </w:p>
    <w:p w:rsidR="00AB71A4" w:rsidRPr="00AB71A4" w:rsidRDefault="00AB71A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Проектная деятельность формирует у учащихся коммуникативные умения, лежащие в основе эффективных социально-интеллектуальных взаимодействий в процессе обучения. Над формированием своих научных убеждений учащиеся лучше работают в группе. Групповая работа позволяет не бояться сделать неверный вывод, создает условия для более широких контактов, положительно сказывается на улучшении психологического микроклимата, тем самым закладывая основы демократических начал в воспитании личности. Научившись работать в группе, легче осуществить переход к индивидуальным исследовательским проектам</w:t>
      </w:r>
    </w:p>
    <w:p w:rsidR="00AB71A4" w:rsidRPr="00AB71A4" w:rsidRDefault="00AB71A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Использование метода проектов повышает вероятность творческого развития учащихся; естественным образом происходит соединение теории и практики, что делает теорию интересной и реальной; развивается активность учащихся, которая приводит их к большей самостоятельности; укрепляется чувство социальной ответственности, а, кроме всего прочего, дети на занятиях испытывают истинную радость.</w:t>
      </w:r>
    </w:p>
    <w:p w:rsidR="00AB71A4" w:rsidRPr="00AB71A4" w:rsidRDefault="00AB71A4" w:rsidP="00F940C7">
      <w:pPr>
        <w:shd w:val="clear" w:color="auto" w:fill="FFFFFF"/>
        <w:spacing w:after="0" w:line="240" w:lineRule="auto"/>
        <w:ind w:firstLine="709"/>
        <w:rPr>
          <w:rFonts w:ascii="Open Sans" w:eastAsia="Times New Roman" w:hAnsi="Open Sans" w:cs="Open Sans"/>
          <w:color w:val="000000"/>
          <w:sz w:val="24"/>
          <w:szCs w:val="24"/>
          <w:lang w:eastAsia="ru-RU"/>
        </w:rPr>
      </w:pPr>
      <w:r w:rsidRPr="00AB71A4">
        <w:rPr>
          <w:rFonts w:ascii="Times New Roman" w:eastAsia="Times New Roman" w:hAnsi="Times New Roman" w:cs="Times New Roman"/>
          <w:color w:val="000000"/>
          <w:sz w:val="24"/>
          <w:szCs w:val="24"/>
          <w:lang w:eastAsia="ru-RU"/>
        </w:rPr>
        <w:t xml:space="preserve">Совместная деятельность взрослых и детей в ходе проведения проектной деятельности имеет деловой, научный, личностный характер, предполагает совместную выработку стратегии, плана, последовательности выполнения учеником каждого этапа деятельности, не ущемляя при этом его творческих способностей. Положительная эмоциональная окраска всей совместной деятельности способствует созданию условий для успешности учебного процесса, повышает мотивацию учения, учит осознанно, целенаправленно учиться, открывать тайны природы, познавать и исследовать окружающую </w:t>
      </w:r>
      <w:r w:rsidRPr="00AB71A4">
        <w:rPr>
          <w:rFonts w:ascii="Times New Roman" w:eastAsia="Times New Roman" w:hAnsi="Times New Roman" w:cs="Times New Roman"/>
          <w:color w:val="000000"/>
          <w:sz w:val="24"/>
          <w:szCs w:val="24"/>
          <w:lang w:eastAsia="ru-RU"/>
        </w:rPr>
        <w:lastRenderedPageBreak/>
        <w:t>действительность, способствует взаимопониманию и сотрудничеству детей и родителей в семье.</w:t>
      </w:r>
    </w:p>
    <w:p w:rsidR="00002D67" w:rsidRPr="00AB71A4" w:rsidRDefault="00AB71A4" w:rsidP="00F940C7">
      <w:pPr>
        <w:spacing w:line="240" w:lineRule="auto"/>
        <w:ind w:firstLine="709"/>
        <w:rPr>
          <w:rFonts w:ascii="Times New Roman" w:eastAsia="Times New Roman" w:hAnsi="Times New Roman" w:cs="Times New Roman"/>
          <w:color w:val="000000"/>
          <w:sz w:val="24"/>
          <w:szCs w:val="24"/>
          <w:lang w:eastAsia="ru-RU"/>
        </w:rPr>
      </w:pPr>
      <w:r w:rsidRPr="00AB71A4">
        <w:rPr>
          <w:rFonts w:ascii="Open Sans" w:eastAsia="Times New Roman" w:hAnsi="Open Sans" w:cs="Open Sans"/>
          <w:color w:val="000000"/>
          <w:sz w:val="24"/>
          <w:szCs w:val="24"/>
          <w:lang w:eastAsia="ru-RU"/>
        </w:rPr>
        <w:t>  </w:t>
      </w:r>
      <w:r w:rsidRPr="00AB71A4">
        <w:rPr>
          <w:rFonts w:ascii="Times New Roman" w:eastAsia="Times New Roman" w:hAnsi="Times New Roman" w:cs="Times New Roman"/>
          <w:color w:val="000000"/>
          <w:sz w:val="24"/>
          <w:szCs w:val="24"/>
          <w:lang w:eastAsia="ru-RU"/>
        </w:rPr>
        <w:t>Нельзя не согласиться с мнением отечественных и зарубежных педагогов и психологов, согласно которому “проектное обучение не должно вытеснять классно-урочную систему и становиться некоторой панацеей, его следует использовать как дополнение к другим “видам прямого или косвенного обучения”. Эта педагогическая технология может быть эффективно использована, начиная с начальной школы, при этом, не заменяя традиционную систему, а органично дополняя, расширяя ее.</w:t>
      </w:r>
      <w:r w:rsidR="00002D67" w:rsidRPr="00AB71A4">
        <w:rPr>
          <w:rFonts w:ascii="Times New Roman" w:eastAsia="Times New Roman" w:hAnsi="Times New Roman" w:cs="Times New Roman"/>
          <w:color w:val="000000"/>
          <w:sz w:val="24"/>
          <w:szCs w:val="24"/>
          <w:lang w:eastAsia="ru-RU"/>
        </w:rPr>
        <w:br w:type="page"/>
      </w:r>
    </w:p>
    <w:p w:rsidR="00002D67" w:rsidRPr="00AB71A4" w:rsidRDefault="00002D67" w:rsidP="00AB71A4">
      <w:pPr>
        <w:shd w:val="clear" w:color="auto" w:fill="FFFFFF"/>
        <w:spacing w:after="0" w:line="240" w:lineRule="auto"/>
        <w:jc w:val="center"/>
        <w:rPr>
          <w:rFonts w:ascii="Times New Roman" w:eastAsia="Times New Roman" w:hAnsi="Times New Roman" w:cs="Times New Roman"/>
          <w:sz w:val="24"/>
          <w:szCs w:val="24"/>
          <w:lang w:eastAsia="ru-RU"/>
        </w:rPr>
      </w:pPr>
      <w:r w:rsidRPr="00AB71A4">
        <w:rPr>
          <w:rFonts w:ascii="Times New Roman" w:eastAsia="Times New Roman" w:hAnsi="Times New Roman" w:cs="Times New Roman"/>
          <w:b/>
          <w:bCs/>
          <w:color w:val="000000"/>
          <w:sz w:val="24"/>
          <w:szCs w:val="24"/>
          <w:lang w:eastAsia="ru-RU"/>
        </w:rPr>
        <w:lastRenderedPageBreak/>
        <w:t>Литература.</w:t>
      </w:r>
    </w:p>
    <w:p w:rsidR="00002D67" w:rsidRPr="00AB71A4" w:rsidRDefault="00002D67" w:rsidP="00AB71A4">
      <w:pPr>
        <w:shd w:val="clear" w:color="auto" w:fill="FFFFFF"/>
        <w:spacing w:after="0" w:line="240" w:lineRule="auto"/>
        <w:rPr>
          <w:rFonts w:ascii="Times New Roman" w:eastAsia="Times New Roman" w:hAnsi="Times New Roman" w:cs="Times New Roman"/>
          <w:sz w:val="24"/>
          <w:szCs w:val="24"/>
          <w:lang w:eastAsia="ru-RU"/>
        </w:rPr>
      </w:pPr>
      <w:r w:rsidRPr="00AB71A4">
        <w:rPr>
          <w:rFonts w:ascii="Times New Roman" w:eastAsia="Times New Roman" w:hAnsi="Times New Roman" w:cs="Times New Roman"/>
          <w:color w:val="000000"/>
          <w:sz w:val="24"/>
          <w:szCs w:val="24"/>
          <w:lang w:eastAsia="ru-RU"/>
        </w:rPr>
        <w:t>1.     Бычков А.В. Метод проектов в современной школе. – М., 2000.</w:t>
      </w:r>
    </w:p>
    <w:p w:rsidR="00002D67" w:rsidRPr="00AB71A4" w:rsidRDefault="00002D67" w:rsidP="00AB71A4">
      <w:pPr>
        <w:shd w:val="clear" w:color="auto" w:fill="FFFFFF"/>
        <w:spacing w:after="0" w:line="240" w:lineRule="auto"/>
        <w:rPr>
          <w:rFonts w:ascii="Times New Roman" w:eastAsia="Times New Roman" w:hAnsi="Times New Roman" w:cs="Times New Roman"/>
          <w:sz w:val="24"/>
          <w:szCs w:val="24"/>
          <w:lang w:eastAsia="ru-RU"/>
        </w:rPr>
      </w:pPr>
      <w:r w:rsidRPr="00AB71A4">
        <w:rPr>
          <w:rFonts w:ascii="Times New Roman" w:eastAsia="Times New Roman" w:hAnsi="Times New Roman" w:cs="Times New Roman"/>
          <w:color w:val="000000"/>
          <w:sz w:val="24"/>
          <w:szCs w:val="24"/>
          <w:lang w:eastAsia="ru-RU"/>
        </w:rPr>
        <w:t>2.       Васильев В. Проектно-исследовательская технология: развитие мотивации. – Народное образование. – М., 2000, № 9, с.177-180.</w:t>
      </w:r>
    </w:p>
    <w:p w:rsidR="00002D67" w:rsidRPr="00AB71A4" w:rsidRDefault="00002D67" w:rsidP="00AB71A4">
      <w:pPr>
        <w:shd w:val="clear" w:color="auto" w:fill="FFFFFF"/>
        <w:spacing w:after="0" w:line="240" w:lineRule="auto"/>
        <w:rPr>
          <w:rFonts w:ascii="Times New Roman" w:eastAsia="Times New Roman" w:hAnsi="Times New Roman" w:cs="Times New Roman"/>
          <w:sz w:val="24"/>
          <w:szCs w:val="24"/>
          <w:lang w:eastAsia="ru-RU"/>
        </w:rPr>
      </w:pPr>
      <w:r w:rsidRPr="00AB71A4">
        <w:rPr>
          <w:rFonts w:ascii="Times New Roman" w:eastAsia="Times New Roman" w:hAnsi="Times New Roman" w:cs="Times New Roman"/>
          <w:color w:val="000000"/>
          <w:sz w:val="24"/>
          <w:szCs w:val="24"/>
          <w:lang w:eastAsia="ru-RU"/>
        </w:rPr>
        <w:t xml:space="preserve">3.   Иванова Н.В. Возможности и специфика применения проектного метода в начальной школе. // </w:t>
      </w:r>
      <w:proofErr w:type="spellStart"/>
      <w:r w:rsidRPr="00AB71A4">
        <w:rPr>
          <w:rFonts w:ascii="Times New Roman" w:eastAsia="Times New Roman" w:hAnsi="Times New Roman" w:cs="Times New Roman"/>
          <w:color w:val="000000"/>
          <w:sz w:val="24"/>
          <w:szCs w:val="24"/>
          <w:lang w:eastAsia="ru-RU"/>
        </w:rPr>
        <w:t>Нач</w:t>
      </w:r>
      <w:proofErr w:type="gramStart"/>
      <w:r w:rsidRPr="00AB71A4">
        <w:rPr>
          <w:rFonts w:ascii="Times New Roman" w:eastAsia="Times New Roman" w:hAnsi="Times New Roman" w:cs="Times New Roman"/>
          <w:color w:val="000000"/>
          <w:sz w:val="24"/>
          <w:szCs w:val="24"/>
          <w:lang w:eastAsia="ru-RU"/>
        </w:rPr>
        <w:t>.ш</w:t>
      </w:r>
      <w:proofErr w:type="gramEnd"/>
      <w:r w:rsidRPr="00AB71A4">
        <w:rPr>
          <w:rFonts w:ascii="Times New Roman" w:eastAsia="Times New Roman" w:hAnsi="Times New Roman" w:cs="Times New Roman"/>
          <w:color w:val="000000"/>
          <w:sz w:val="24"/>
          <w:szCs w:val="24"/>
          <w:lang w:eastAsia="ru-RU"/>
        </w:rPr>
        <w:t>кола</w:t>
      </w:r>
      <w:proofErr w:type="spellEnd"/>
      <w:r w:rsidRPr="00AB71A4">
        <w:rPr>
          <w:rFonts w:ascii="Times New Roman" w:eastAsia="Times New Roman" w:hAnsi="Times New Roman" w:cs="Times New Roman"/>
          <w:color w:val="000000"/>
          <w:sz w:val="24"/>
          <w:szCs w:val="24"/>
          <w:lang w:eastAsia="ru-RU"/>
        </w:rPr>
        <w:t>. – 2004. - №2.</w:t>
      </w:r>
    </w:p>
    <w:p w:rsidR="00002D67" w:rsidRPr="00AB71A4" w:rsidRDefault="00002D67" w:rsidP="00AB71A4">
      <w:pPr>
        <w:shd w:val="clear" w:color="auto" w:fill="FFFFFF"/>
        <w:spacing w:after="0" w:line="240" w:lineRule="auto"/>
        <w:rPr>
          <w:rFonts w:ascii="Times New Roman" w:eastAsia="Times New Roman" w:hAnsi="Times New Roman" w:cs="Times New Roman"/>
          <w:sz w:val="24"/>
          <w:szCs w:val="24"/>
          <w:lang w:eastAsia="ru-RU"/>
        </w:rPr>
      </w:pPr>
      <w:r w:rsidRPr="00AB71A4">
        <w:rPr>
          <w:rFonts w:ascii="Times New Roman" w:eastAsia="Times New Roman" w:hAnsi="Times New Roman" w:cs="Times New Roman"/>
          <w:color w:val="000000"/>
          <w:sz w:val="24"/>
          <w:szCs w:val="24"/>
          <w:lang w:eastAsia="ru-RU"/>
        </w:rPr>
        <w:t>4. Конышева Н. М. Проектная деятельность школьников. Современное состояние и проблемы. Начальная школа. №1 . 2006.</w:t>
      </w:r>
    </w:p>
    <w:p w:rsidR="00002D67" w:rsidRPr="00AB71A4" w:rsidRDefault="00002D67" w:rsidP="00AB71A4">
      <w:pPr>
        <w:shd w:val="clear" w:color="auto" w:fill="FFFFFF"/>
        <w:spacing w:after="0" w:line="240" w:lineRule="auto"/>
        <w:rPr>
          <w:rFonts w:ascii="Times New Roman" w:eastAsia="Times New Roman" w:hAnsi="Times New Roman" w:cs="Times New Roman"/>
          <w:sz w:val="24"/>
          <w:szCs w:val="24"/>
          <w:lang w:eastAsia="ru-RU"/>
        </w:rPr>
      </w:pPr>
      <w:r w:rsidRPr="00AB71A4">
        <w:rPr>
          <w:rFonts w:ascii="Times New Roman" w:eastAsia="Times New Roman" w:hAnsi="Times New Roman" w:cs="Times New Roman"/>
          <w:color w:val="000000"/>
          <w:sz w:val="24"/>
          <w:szCs w:val="24"/>
          <w:lang w:eastAsia="ru-RU"/>
        </w:rPr>
        <w:t>5.   </w:t>
      </w:r>
      <w:proofErr w:type="spellStart"/>
      <w:r w:rsidRPr="00AB71A4">
        <w:rPr>
          <w:rFonts w:ascii="Times New Roman" w:eastAsia="Times New Roman" w:hAnsi="Times New Roman" w:cs="Times New Roman"/>
          <w:color w:val="000000"/>
          <w:sz w:val="24"/>
          <w:szCs w:val="24"/>
          <w:lang w:eastAsia="ru-RU"/>
        </w:rPr>
        <w:t>Чечель</w:t>
      </w:r>
      <w:proofErr w:type="spellEnd"/>
      <w:r w:rsidRPr="00AB71A4">
        <w:rPr>
          <w:rFonts w:ascii="Times New Roman" w:eastAsia="Times New Roman" w:hAnsi="Times New Roman" w:cs="Times New Roman"/>
          <w:color w:val="000000"/>
          <w:sz w:val="24"/>
          <w:szCs w:val="24"/>
          <w:lang w:eastAsia="ru-RU"/>
        </w:rPr>
        <w:t xml:space="preserve"> И.Д. Исследовательские проекты в практике школы. Управление исследовательской деятельностью педагога и учащегося в современной школе. М., Сентябрь, 1998, с.83-128.</w:t>
      </w:r>
    </w:p>
    <w:p w:rsidR="00EE3554" w:rsidRPr="00AB71A4" w:rsidRDefault="00EE3554" w:rsidP="00AB71A4">
      <w:pPr>
        <w:shd w:val="clear" w:color="auto" w:fill="FFFFFF"/>
        <w:spacing w:after="0" w:line="240" w:lineRule="auto"/>
        <w:rPr>
          <w:rFonts w:ascii="Open Sans" w:eastAsia="Times New Roman" w:hAnsi="Open Sans" w:cs="Open Sans"/>
          <w:color w:val="000000"/>
          <w:sz w:val="24"/>
          <w:szCs w:val="24"/>
          <w:lang w:eastAsia="ru-RU"/>
        </w:rPr>
      </w:pPr>
    </w:p>
    <w:p w:rsidR="00EE3554" w:rsidRPr="00AB71A4" w:rsidRDefault="00EE3554" w:rsidP="00AB71A4">
      <w:pPr>
        <w:shd w:val="clear" w:color="auto" w:fill="FFFFFF"/>
        <w:spacing w:after="0" w:line="240" w:lineRule="auto"/>
        <w:rPr>
          <w:rFonts w:ascii="Open Sans" w:eastAsia="Times New Roman" w:hAnsi="Open Sans" w:cs="Open Sans"/>
          <w:color w:val="000000"/>
          <w:sz w:val="24"/>
          <w:szCs w:val="24"/>
          <w:lang w:eastAsia="ru-RU"/>
        </w:rPr>
      </w:pPr>
    </w:p>
    <w:p w:rsidR="00EE3554" w:rsidRPr="00AB71A4" w:rsidRDefault="00EE3554" w:rsidP="00AB71A4">
      <w:pPr>
        <w:shd w:val="clear" w:color="auto" w:fill="FFFFFF"/>
        <w:spacing w:after="0" w:line="240" w:lineRule="auto"/>
        <w:rPr>
          <w:rFonts w:ascii="Open Sans" w:eastAsia="Times New Roman" w:hAnsi="Open Sans" w:cs="Open Sans"/>
          <w:color w:val="000000"/>
          <w:sz w:val="24"/>
          <w:szCs w:val="24"/>
          <w:lang w:eastAsia="ru-RU"/>
        </w:rPr>
      </w:pPr>
    </w:p>
    <w:p w:rsidR="00EE3554" w:rsidRPr="00AB71A4" w:rsidRDefault="00EE3554" w:rsidP="00AB71A4">
      <w:pPr>
        <w:shd w:val="clear" w:color="auto" w:fill="FFFFFF"/>
        <w:spacing w:after="0" w:line="240" w:lineRule="auto"/>
        <w:rPr>
          <w:rFonts w:ascii="Open Sans" w:eastAsia="Times New Roman" w:hAnsi="Open Sans" w:cs="Open Sans"/>
          <w:color w:val="000000"/>
          <w:sz w:val="24"/>
          <w:szCs w:val="24"/>
          <w:lang w:eastAsia="ru-RU"/>
        </w:rPr>
      </w:pPr>
    </w:p>
    <w:p w:rsidR="00EE3554" w:rsidRDefault="00C65512" w:rsidP="00C65512">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C65512">
        <w:rPr>
          <w:rFonts w:ascii="Times New Roman" w:eastAsia="Times New Roman" w:hAnsi="Times New Roman" w:cs="Times New Roman"/>
          <w:b/>
          <w:color w:val="000000"/>
          <w:sz w:val="24"/>
          <w:szCs w:val="24"/>
          <w:lang w:eastAsia="ru-RU"/>
        </w:rPr>
        <w:t>Информация об авторе</w:t>
      </w:r>
    </w:p>
    <w:p w:rsidR="00C65512" w:rsidRDefault="00C65512" w:rsidP="00C65512">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Газарова</w:t>
      </w:r>
      <w:proofErr w:type="spellEnd"/>
      <w:r>
        <w:rPr>
          <w:rFonts w:ascii="Times New Roman" w:eastAsia="Times New Roman" w:hAnsi="Times New Roman" w:cs="Times New Roman"/>
          <w:color w:val="000000"/>
          <w:sz w:val="24"/>
          <w:szCs w:val="24"/>
          <w:lang w:eastAsia="ru-RU"/>
        </w:rPr>
        <w:t xml:space="preserve"> Елена Николаевна – учитель начальных классов, МБОУ гимназия №5 имени девяти Героев</w:t>
      </w:r>
      <w:proofErr w:type="gramStart"/>
      <w:r>
        <w:rPr>
          <w:rFonts w:ascii="Times New Roman" w:eastAsia="Times New Roman" w:hAnsi="Times New Roman" w:cs="Times New Roman"/>
          <w:color w:val="000000"/>
          <w:sz w:val="24"/>
          <w:szCs w:val="24"/>
          <w:lang w:eastAsia="ru-RU"/>
        </w:rPr>
        <w:t xml:space="preserve"> В</w:t>
      </w:r>
      <w:proofErr w:type="gramEnd"/>
      <w:r>
        <w:rPr>
          <w:rFonts w:ascii="Times New Roman" w:eastAsia="Times New Roman" w:hAnsi="Times New Roman" w:cs="Times New Roman"/>
          <w:color w:val="000000"/>
          <w:sz w:val="24"/>
          <w:szCs w:val="24"/>
          <w:lang w:eastAsia="ru-RU"/>
        </w:rPr>
        <w:t xml:space="preserve">торой мировой войны г. </w:t>
      </w:r>
      <w:proofErr w:type="spellStart"/>
      <w:r>
        <w:rPr>
          <w:rFonts w:ascii="Times New Roman" w:eastAsia="Times New Roman" w:hAnsi="Times New Roman" w:cs="Times New Roman"/>
          <w:color w:val="000000"/>
          <w:sz w:val="24"/>
          <w:szCs w:val="24"/>
          <w:lang w:eastAsia="ru-RU"/>
        </w:rPr>
        <w:t>Усть</w:t>
      </w:r>
      <w:proofErr w:type="spellEnd"/>
      <w:r>
        <w:rPr>
          <w:rFonts w:ascii="Times New Roman" w:eastAsia="Times New Roman" w:hAnsi="Times New Roman" w:cs="Times New Roman"/>
          <w:color w:val="000000"/>
          <w:sz w:val="24"/>
          <w:szCs w:val="24"/>
          <w:lang w:eastAsia="ru-RU"/>
        </w:rPr>
        <w:t xml:space="preserve"> – Лабинска, г. </w:t>
      </w:r>
      <w:proofErr w:type="spellStart"/>
      <w:r>
        <w:rPr>
          <w:rFonts w:ascii="Times New Roman" w:eastAsia="Times New Roman" w:hAnsi="Times New Roman" w:cs="Times New Roman"/>
          <w:color w:val="000000"/>
          <w:sz w:val="24"/>
          <w:szCs w:val="24"/>
          <w:lang w:eastAsia="ru-RU"/>
        </w:rPr>
        <w:t>Усть</w:t>
      </w:r>
      <w:proofErr w:type="spellEnd"/>
      <w:r>
        <w:rPr>
          <w:rFonts w:ascii="Times New Roman" w:eastAsia="Times New Roman" w:hAnsi="Times New Roman" w:cs="Times New Roman"/>
          <w:color w:val="000000"/>
          <w:sz w:val="24"/>
          <w:szCs w:val="24"/>
          <w:lang w:eastAsia="ru-RU"/>
        </w:rPr>
        <w:t xml:space="preserve"> – Лабинск, ул. Красная, 309, </w:t>
      </w:r>
    </w:p>
    <w:p w:rsidR="00C65512" w:rsidRPr="00C65512" w:rsidRDefault="00C65512" w:rsidP="00C65512">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e-mail</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en-US" w:eastAsia="ru-RU"/>
        </w:rPr>
        <w:t>gazarovaen@yandex.ru</w:t>
      </w:r>
      <w:r>
        <w:rPr>
          <w:rFonts w:ascii="Times New Roman" w:eastAsia="Times New Roman" w:hAnsi="Times New Roman" w:cs="Times New Roman"/>
          <w:color w:val="000000"/>
          <w:sz w:val="24"/>
          <w:szCs w:val="24"/>
          <w:lang w:eastAsia="ru-RU"/>
        </w:rPr>
        <w:t>.</w:t>
      </w:r>
    </w:p>
    <w:p w:rsidR="00EE3554" w:rsidRPr="00AB71A4" w:rsidRDefault="00EE3554" w:rsidP="00AB71A4">
      <w:pPr>
        <w:shd w:val="clear" w:color="auto" w:fill="FFFFFF"/>
        <w:spacing w:after="0" w:line="240" w:lineRule="auto"/>
        <w:jc w:val="center"/>
        <w:rPr>
          <w:rFonts w:ascii="Open Sans" w:eastAsia="Times New Roman" w:hAnsi="Open Sans" w:cs="Open Sans"/>
          <w:color w:val="000000"/>
          <w:sz w:val="24"/>
          <w:szCs w:val="24"/>
          <w:lang w:eastAsia="ru-RU"/>
        </w:rPr>
      </w:pPr>
    </w:p>
    <w:p w:rsidR="00EE3554" w:rsidRPr="00AB71A4" w:rsidRDefault="00EE3554" w:rsidP="00AB71A4">
      <w:pPr>
        <w:shd w:val="clear" w:color="auto" w:fill="FFFFFF"/>
        <w:spacing w:after="0" w:line="240" w:lineRule="auto"/>
        <w:jc w:val="center"/>
        <w:rPr>
          <w:rFonts w:ascii="Open Sans" w:eastAsia="Times New Roman" w:hAnsi="Open Sans" w:cs="Open Sans"/>
          <w:color w:val="000000"/>
          <w:lang w:eastAsia="ru-RU"/>
        </w:rPr>
      </w:pPr>
    </w:p>
    <w:p w:rsidR="00EE3554" w:rsidRPr="00AB71A4" w:rsidRDefault="00EE3554" w:rsidP="00AB71A4">
      <w:pPr>
        <w:shd w:val="clear" w:color="auto" w:fill="FFFFFF"/>
        <w:spacing w:after="0" w:line="240" w:lineRule="auto"/>
        <w:jc w:val="center"/>
        <w:rPr>
          <w:rFonts w:ascii="Open Sans" w:eastAsia="Times New Roman" w:hAnsi="Open Sans" w:cs="Open Sans"/>
          <w:color w:val="000000"/>
          <w:lang w:eastAsia="ru-RU"/>
        </w:rPr>
      </w:pPr>
    </w:p>
    <w:p w:rsidR="00EE3554" w:rsidRPr="00AB71A4" w:rsidRDefault="00EE3554" w:rsidP="00AB71A4">
      <w:pPr>
        <w:shd w:val="clear" w:color="auto" w:fill="FFFFFF"/>
        <w:spacing w:after="0" w:line="240" w:lineRule="auto"/>
        <w:jc w:val="center"/>
        <w:rPr>
          <w:rFonts w:ascii="Times New Roman" w:eastAsia="Times New Roman" w:hAnsi="Times New Roman" w:cs="Times New Roman"/>
          <w:b/>
          <w:bCs/>
          <w:color w:val="000000"/>
          <w:lang w:eastAsia="ru-RU"/>
        </w:rPr>
      </w:pPr>
    </w:p>
    <w:p w:rsidR="00EE3554" w:rsidRPr="00AB71A4" w:rsidRDefault="00EE3554" w:rsidP="00AB71A4">
      <w:pPr>
        <w:shd w:val="clear" w:color="auto" w:fill="FFFFFF"/>
        <w:spacing w:after="0" w:line="240" w:lineRule="auto"/>
        <w:jc w:val="center"/>
        <w:rPr>
          <w:rFonts w:ascii="Times New Roman" w:eastAsia="Times New Roman" w:hAnsi="Times New Roman" w:cs="Times New Roman"/>
          <w:b/>
          <w:bCs/>
          <w:color w:val="000000"/>
          <w:lang w:eastAsia="ru-RU"/>
        </w:rPr>
      </w:pPr>
    </w:p>
    <w:p w:rsidR="00EE3554" w:rsidRDefault="00EE3554" w:rsidP="00EE3554">
      <w:pPr>
        <w:shd w:val="clear" w:color="auto" w:fill="FFFFFF"/>
        <w:spacing w:after="0" w:line="240" w:lineRule="auto"/>
        <w:jc w:val="center"/>
        <w:rPr>
          <w:rFonts w:ascii="Times New Roman" w:eastAsia="Times New Roman" w:hAnsi="Times New Roman" w:cs="Times New Roman"/>
          <w:b/>
          <w:bCs/>
          <w:color w:val="000000"/>
          <w:sz w:val="32"/>
          <w:szCs w:val="32"/>
          <w:lang w:eastAsia="ru-RU"/>
        </w:rPr>
      </w:pPr>
    </w:p>
    <w:p w:rsidR="00AA68A3" w:rsidRDefault="00AA68A3"/>
    <w:sectPr w:rsidR="00AA68A3" w:rsidSect="00AB71A4">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Tahoma"/>
    <w:charset w:val="CC"/>
    <w:family w:val="swiss"/>
    <w:pitch w:val="variable"/>
    <w:sig w:usb0="00000001"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A05C94"/>
    <w:multiLevelType w:val="multilevel"/>
    <w:tmpl w:val="A578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855717"/>
    <w:multiLevelType w:val="multilevel"/>
    <w:tmpl w:val="9358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A831CB"/>
    <w:multiLevelType w:val="multilevel"/>
    <w:tmpl w:val="D0E8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EE3554"/>
    <w:rsid w:val="00002D67"/>
    <w:rsid w:val="00155205"/>
    <w:rsid w:val="00427E0F"/>
    <w:rsid w:val="005B0E25"/>
    <w:rsid w:val="005F6250"/>
    <w:rsid w:val="00675CB5"/>
    <w:rsid w:val="008D502C"/>
    <w:rsid w:val="0097542D"/>
    <w:rsid w:val="00AA68A3"/>
    <w:rsid w:val="00AB71A4"/>
    <w:rsid w:val="00C65512"/>
    <w:rsid w:val="00EE3554"/>
    <w:rsid w:val="00F940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5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B3BC1-9D98-41F7-AD66-D5912190A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1837</Words>
  <Characters>10474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Елена Газарова</cp:lastModifiedBy>
  <cp:revision>4</cp:revision>
  <dcterms:created xsi:type="dcterms:W3CDTF">2020-09-20T18:31:00Z</dcterms:created>
  <dcterms:modified xsi:type="dcterms:W3CDTF">2020-09-20T19:57:00Z</dcterms:modified>
</cp:coreProperties>
</file>