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№16.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поведения, когда ты один дома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Открывать дверь можно только хорошо знакомому человеку.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Не оставляй ключ от квартиры в «надежном месте»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 вешай ключ на шнурке себе на шею.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Если ты потерял ключ – немедленно сообщи об этом родителям.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 17.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общения по телефону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Не называй адрес или номер квартиры.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Никогда не называй номер своего телефона (можешь ответить только «да» или «нет»)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 вступай в разговоры с незнакомцами.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№18.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 столовой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Дежурные идут в столовую на 10 минут раньше для сервировки стола.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Иди только в строю.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Перед едой обязательно вымой и насухо вытри руки.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Займи своё место.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Во время еды не разговаривай.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Соблюдай чистоту и порядок на столе.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После еды убери посуду за собой.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Раньше доел – подожди товарищей.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Возвращайся в кла</w:t>
      </w:r>
      <w:proofErr w:type="gramStart"/>
      <w:r w:rsidRPr="00137AF4">
        <w:rPr>
          <w:sz w:val="24"/>
          <w:szCs w:val="24"/>
        </w:rPr>
        <w:t>сс в стр</w:t>
      </w:r>
      <w:proofErr w:type="gramEnd"/>
      <w:r w:rsidRPr="00137AF4">
        <w:rPr>
          <w:sz w:val="24"/>
          <w:szCs w:val="24"/>
        </w:rPr>
        <w:t>ою.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№19.</w:t>
      </w:r>
    </w:p>
    <w:p w:rsidR="00675702" w:rsidRPr="00137AF4" w:rsidRDefault="00675702" w:rsidP="006757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прогулки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На прогулку выходи в строю.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Играй на спортплощадке.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 играй с колющими, массивными предметами.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Не толкайся, не ставь подножки.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Не кидайся снежками, камнями, различными предметами.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В туалет иди только с разрешения учителя, воспитателя.</w:t>
      </w:r>
    </w:p>
    <w:p w:rsidR="00675702" w:rsidRPr="00137AF4" w:rsidRDefault="00675702" w:rsidP="006757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С улицы заходи в строю.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675702"/>
    <w:rsid w:val="00675702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>школа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2014-04-21T04:47:00Z</dcterms:created>
  <dcterms:modified xsi:type="dcterms:W3CDTF">2014-04-21T04:47:00Z</dcterms:modified>
</cp:coreProperties>
</file>