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1CC" w:rsidRPr="00137AF4" w:rsidRDefault="000861CC" w:rsidP="000861CC">
      <w:pPr>
        <w:pStyle w:val="a3"/>
        <w:jc w:val="center"/>
        <w:rPr>
          <w:b/>
          <w:sz w:val="24"/>
          <w:szCs w:val="24"/>
        </w:rPr>
      </w:pPr>
      <w:r w:rsidRPr="00137AF4">
        <w:rPr>
          <w:b/>
          <w:sz w:val="24"/>
          <w:szCs w:val="24"/>
        </w:rPr>
        <w:t>Инструкция №26.</w:t>
      </w:r>
    </w:p>
    <w:p w:rsidR="000861CC" w:rsidRPr="00137AF4" w:rsidRDefault="000861CC" w:rsidP="000861CC">
      <w:pPr>
        <w:pStyle w:val="a3"/>
        <w:jc w:val="center"/>
        <w:rPr>
          <w:b/>
          <w:sz w:val="24"/>
          <w:szCs w:val="24"/>
        </w:rPr>
      </w:pPr>
      <w:r w:rsidRPr="00137AF4">
        <w:rPr>
          <w:b/>
          <w:sz w:val="24"/>
          <w:szCs w:val="24"/>
        </w:rPr>
        <w:t>Правила поведения во время экскурсий:</w:t>
      </w:r>
    </w:p>
    <w:p w:rsidR="000861CC" w:rsidRPr="00137AF4" w:rsidRDefault="000861CC" w:rsidP="000861CC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1. В музей, на выставку</w:t>
      </w:r>
    </w:p>
    <w:p w:rsidR="000861CC" w:rsidRPr="00137AF4" w:rsidRDefault="000861CC" w:rsidP="000861CC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2. Веди себя спокойно, сдержанно.</w:t>
      </w:r>
    </w:p>
    <w:p w:rsidR="000861CC" w:rsidRPr="00137AF4" w:rsidRDefault="000861CC" w:rsidP="000861CC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3. Внимательно осматривай, слушай, не перебегай беспорядочно от одного к другому.</w:t>
      </w:r>
    </w:p>
    <w:p w:rsidR="000861CC" w:rsidRPr="00137AF4" w:rsidRDefault="000861CC" w:rsidP="000861CC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4. Без разрешения ничего не трогай.</w:t>
      </w:r>
    </w:p>
    <w:p w:rsidR="000861CC" w:rsidRPr="00137AF4" w:rsidRDefault="000861CC" w:rsidP="000861CC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5. Громко не разговаривай.</w:t>
      </w:r>
    </w:p>
    <w:p w:rsidR="000861CC" w:rsidRPr="00137AF4" w:rsidRDefault="000861CC" w:rsidP="000861CC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6. Не забудь поблагодарить экскурсовода.</w:t>
      </w:r>
    </w:p>
    <w:p w:rsidR="000861CC" w:rsidRPr="00137AF4" w:rsidRDefault="000861CC" w:rsidP="000861CC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7. На природу</w:t>
      </w:r>
    </w:p>
    <w:p w:rsidR="000861CC" w:rsidRPr="00137AF4" w:rsidRDefault="000861CC" w:rsidP="000861CC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8. Возьми чистую воду для питья и мытья рук.</w:t>
      </w:r>
    </w:p>
    <w:p w:rsidR="000861CC" w:rsidRPr="00137AF4" w:rsidRDefault="000861CC" w:rsidP="000861CC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9. Не пей сырую воду из природных водоёмов.</w:t>
      </w:r>
    </w:p>
    <w:p w:rsidR="000861CC" w:rsidRPr="00137AF4" w:rsidRDefault="000861CC" w:rsidP="000861CC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10. Не собирай неизвестные тебе растения, ни в коем случае не бери их в рот.</w:t>
      </w:r>
    </w:p>
    <w:p w:rsidR="000861CC" w:rsidRPr="00137AF4" w:rsidRDefault="000861CC" w:rsidP="000861CC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11. Не засоряй природу.</w:t>
      </w:r>
    </w:p>
    <w:p w:rsidR="000861CC" w:rsidRPr="00137AF4" w:rsidRDefault="000861CC" w:rsidP="000861CC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12. Не разжигай костёр.</w:t>
      </w:r>
    </w:p>
    <w:p w:rsidR="000861CC" w:rsidRPr="00137AF4" w:rsidRDefault="000861CC" w:rsidP="000861CC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13. Не ломай деревья.</w:t>
      </w:r>
    </w:p>
    <w:p w:rsidR="000861CC" w:rsidRPr="00137AF4" w:rsidRDefault="000861CC" w:rsidP="000861CC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14. После мероприятия иди прямо домой.</w:t>
      </w:r>
    </w:p>
    <w:p w:rsidR="000861CC" w:rsidRPr="00137AF4" w:rsidRDefault="000861CC" w:rsidP="000861CC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15. Соблюдай правила дорожного движения.</w:t>
      </w:r>
    </w:p>
    <w:p w:rsidR="00D46BF1" w:rsidRDefault="00D46BF1"/>
    <w:sectPr w:rsidR="00D46BF1" w:rsidSect="00D46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08"/>
  <w:characterSpacingControl w:val="doNotCompress"/>
  <w:compat/>
  <w:rsids>
    <w:rsidRoot w:val="000861CC"/>
    <w:rsid w:val="000861CC"/>
    <w:rsid w:val="00D46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61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536</Characters>
  <Application>Microsoft Office Word</Application>
  <DocSecurity>0</DocSecurity>
  <Lines>4</Lines>
  <Paragraphs>1</Paragraphs>
  <ScaleCrop>false</ScaleCrop>
  <Company>школа</Company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2014-04-21T04:57:00Z</dcterms:created>
  <dcterms:modified xsi:type="dcterms:W3CDTF">2014-04-21T04:57:00Z</dcterms:modified>
</cp:coreProperties>
</file>